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0F5" w:rsidRPr="00836F9B" w:rsidRDefault="003070F5" w:rsidP="003070F5">
      <w:pPr>
        <w:spacing w:after="0" w:line="240" w:lineRule="auto"/>
        <w:ind w:right="283"/>
        <w:outlineLvl w:val="0"/>
        <w:rPr>
          <w:rFonts w:ascii="Arial" w:hAnsi="Arial" w:cs="Arial"/>
          <w:b/>
          <w:color w:val="0D58AD"/>
          <w:spacing w:val="20"/>
          <w:sz w:val="14"/>
          <w:szCs w:val="14"/>
        </w:rPr>
      </w:pPr>
      <w:r>
        <w:rPr>
          <w:rFonts w:ascii="Arial" w:hAnsi="Arial" w:cs="Arial"/>
          <w:b/>
          <w:noProof/>
          <w:color w:val="0D58AD"/>
          <w:spacing w:val="20"/>
          <w:sz w:val="14"/>
          <w:szCs w:val="14"/>
          <w:lang w:eastAsia="de-DE"/>
        </w:rPr>
        <w:drawing>
          <wp:anchor distT="0" distB="0" distL="114300" distR="114300" simplePos="0" relativeHeight="251659264" behindDoc="0" locked="0" layoutInCell="1" allowOverlap="1">
            <wp:simplePos x="0" y="0"/>
            <wp:positionH relativeFrom="column">
              <wp:posOffset>3129280</wp:posOffset>
            </wp:positionH>
            <wp:positionV relativeFrom="paragraph">
              <wp:posOffset>17780</wp:posOffset>
            </wp:positionV>
            <wp:extent cx="2700020" cy="909955"/>
            <wp:effectExtent l="19050" t="0" r="5080" b="0"/>
            <wp:wrapNone/>
            <wp:docPr id="2" name="Grafik 0"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tif"/>
                    <pic:cNvPicPr>
                      <a:picLocks noChangeAspect="1" noChangeArrowheads="1"/>
                    </pic:cNvPicPr>
                  </pic:nvPicPr>
                  <pic:blipFill>
                    <a:blip r:embed="rId9" cstate="print"/>
                    <a:srcRect/>
                    <a:stretch>
                      <a:fillRect/>
                    </a:stretch>
                  </pic:blipFill>
                  <pic:spPr bwMode="auto">
                    <a:xfrm>
                      <a:off x="0" y="0"/>
                      <a:ext cx="2700020" cy="909955"/>
                    </a:xfrm>
                    <a:prstGeom prst="rect">
                      <a:avLst/>
                    </a:prstGeom>
                    <a:noFill/>
                    <a:ln w="9525">
                      <a:noFill/>
                      <a:miter lim="800000"/>
                      <a:headEnd/>
                      <a:tailEnd/>
                    </a:ln>
                  </pic:spPr>
                </pic:pic>
              </a:graphicData>
            </a:graphic>
          </wp:anchor>
        </w:drawing>
      </w:r>
      <w:r w:rsidRPr="00836F9B">
        <w:rPr>
          <w:rFonts w:ascii="Arial" w:hAnsi="Arial" w:cs="Arial"/>
          <w:b/>
          <w:color w:val="0D58AD"/>
          <w:spacing w:val="20"/>
          <w:sz w:val="14"/>
          <w:szCs w:val="14"/>
        </w:rPr>
        <w:t>ANSPRECHPARTNER</w:t>
      </w:r>
    </w:p>
    <w:p w:rsidR="003070F5" w:rsidRPr="00836F9B" w:rsidRDefault="003070F5" w:rsidP="003070F5">
      <w:pPr>
        <w:spacing w:before="60" w:after="0" w:line="240" w:lineRule="auto"/>
        <w:ind w:right="283"/>
        <w:outlineLvl w:val="0"/>
        <w:rPr>
          <w:rFonts w:ascii="Arial" w:hAnsi="Arial" w:cs="Arial"/>
          <w:b/>
          <w:color w:val="0D58AD"/>
          <w:sz w:val="14"/>
          <w:szCs w:val="14"/>
        </w:rPr>
      </w:pPr>
      <w:r w:rsidRPr="00836F9B">
        <w:rPr>
          <w:rFonts w:ascii="Arial" w:hAnsi="Arial" w:cs="Arial"/>
          <w:b/>
          <w:color w:val="0D58AD"/>
          <w:sz w:val="14"/>
          <w:szCs w:val="14"/>
        </w:rPr>
        <w:t>Kerckhoff-Klinik GmbH</w:t>
      </w:r>
    </w:p>
    <w:p w:rsidR="003070F5" w:rsidRPr="00836F9B" w:rsidRDefault="003070F5" w:rsidP="003070F5">
      <w:pPr>
        <w:spacing w:after="0" w:line="180" w:lineRule="exact"/>
        <w:ind w:right="283"/>
        <w:rPr>
          <w:rFonts w:ascii="Arial" w:hAnsi="Arial" w:cs="Arial"/>
          <w:color w:val="0D58AD"/>
          <w:sz w:val="14"/>
          <w:szCs w:val="14"/>
        </w:rPr>
      </w:pPr>
      <w:r w:rsidRPr="00836F9B">
        <w:rPr>
          <w:rFonts w:ascii="Arial" w:hAnsi="Arial" w:cs="Arial"/>
          <w:color w:val="0D58AD"/>
          <w:sz w:val="14"/>
          <w:szCs w:val="14"/>
        </w:rPr>
        <w:t xml:space="preserve">Frau </w:t>
      </w:r>
      <w:r>
        <w:rPr>
          <w:rFonts w:ascii="Arial" w:hAnsi="Arial" w:cs="Arial"/>
          <w:color w:val="0D58AD"/>
          <w:sz w:val="14"/>
          <w:szCs w:val="14"/>
        </w:rPr>
        <w:t>Melanie Lange</w:t>
      </w:r>
    </w:p>
    <w:p w:rsidR="003070F5" w:rsidRPr="00836F9B" w:rsidRDefault="003070F5" w:rsidP="003070F5">
      <w:pPr>
        <w:spacing w:after="0" w:line="180" w:lineRule="exact"/>
        <w:ind w:right="283"/>
        <w:rPr>
          <w:rFonts w:ascii="Arial" w:hAnsi="Arial" w:cs="Arial"/>
          <w:color w:val="0D58AD"/>
          <w:sz w:val="14"/>
          <w:szCs w:val="14"/>
        </w:rPr>
      </w:pPr>
      <w:r w:rsidRPr="00836F9B">
        <w:rPr>
          <w:rFonts w:ascii="Arial" w:hAnsi="Arial" w:cs="Arial"/>
          <w:color w:val="0D58AD"/>
          <w:sz w:val="14"/>
          <w:szCs w:val="14"/>
        </w:rPr>
        <w:t>Presse- und Öffentlichkeitsarbeit</w:t>
      </w:r>
    </w:p>
    <w:p w:rsidR="003070F5" w:rsidRPr="00836F9B" w:rsidRDefault="003070F5" w:rsidP="003070F5">
      <w:pPr>
        <w:spacing w:after="0" w:line="180" w:lineRule="exact"/>
        <w:ind w:right="283"/>
        <w:rPr>
          <w:rFonts w:ascii="Arial" w:hAnsi="Arial" w:cs="Arial"/>
          <w:color w:val="0D58AD"/>
          <w:sz w:val="14"/>
          <w:szCs w:val="14"/>
        </w:rPr>
      </w:pPr>
      <w:r w:rsidRPr="00836F9B">
        <w:rPr>
          <w:rFonts w:ascii="Arial" w:hAnsi="Arial" w:cs="Arial"/>
          <w:color w:val="0D58AD"/>
          <w:sz w:val="14"/>
          <w:szCs w:val="14"/>
        </w:rPr>
        <w:t>Benekestraße 2-8</w:t>
      </w:r>
    </w:p>
    <w:p w:rsidR="003070F5" w:rsidRPr="00836F9B" w:rsidRDefault="003070F5" w:rsidP="003070F5">
      <w:pPr>
        <w:spacing w:after="0" w:line="180" w:lineRule="exact"/>
        <w:ind w:right="283"/>
        <w:rPr>
          <w:rFonts w:ascii="Arial" w:hAnsi="Arial" w:cs="Arial"/>
          <w:color w:val="0D58AD"/>
          <w:sz w:val="14"/>
          <w:szCs w:val="14"/>
        </w:rPr>
      </w:pPr>
      <w:r w:rsidRPr="00836F9B">
        <w:rPr>
          <w:rFonts w:ascii="Arial" w:hAnsi="Arial" w:cs="Arial"/>
          <w:color w:val="0D58AD"/>
          <w:sz w:val="14"/>
          <w:szCs w:val="14"/>
        </w:rPr>
        <w:t>61231 Bad Nauheim</w:t>
      </w:r>
    </w:p>
    <w:p w:rsidR="003070F5" w:rsidRPr="00836F9B" w:rsidRDefault="003070F5" w:rsidP="003070F5">
      <w:pPr>
        <w:spacing w:after="0" w:line="180" w:lineRule="exact"/>
        <w:ind w:right="283"/>
        <w:rPr>
          <w:rFonts w:ascii="Arial" w:hAnsi="Arial" w:cs="Arial"/>
          <w:color w:val="0D58AD"/>
          <w:sz w:val="14"/>
          <w:szCs w:val="14"/>
        </w:rPr>
      </w:pPr>
      <w:r w:rsidRPr="00836F9B">
        <w:rPr>
          <w:rFonts w:ascii="Arial" w:hAnsi="Arial" w:cs="Arial"/>
          <w:color w:val="0D58AD"/>
          <w:sz w:val="14"/>
          <w:szCs w:val="14"/>
        </w:rPr>
        <w:t>Te</w:t>
      </w:r>
      <w:r>
        <w:rPr>
          <w:rFonts w:ascii="Arial" w:hAnsi="Arial" w:cs="Arial"/>
          <w:color w:val="0D58AD"/>
          <w:sz w:val="14"/>
          <w:szCs w:val="14"/>
        </w:rPr>
        <w:t>lefon:</w:t>
      </w:r>
      <w:r>
        <w:rPr>
          <w:rFonts w:ascii="Arial" w:hAnsi="Arial" w:cs="Arial"/>
          <w:color w:val="0D58AD"/>
          <w:sz w:val="14"/>
          <w:szCs w:val="14"/>
        </w:rPr>
        <w:tab/>
        <w:t>+49 60 32. 9 96 69 52</w:t>
      </w:r>
    </w:p>
    <w:p w:rsidR="003070F5" w:rsidRPr="00836F9B" w:rsidRDefault="003070F5" w:rsidP="003070F5">
      <w:pPr>
        <w:spacing w:after="0" w:line="180" w:lineRule="exact"/>
        <w:ind w:right="283"/>
        <w:rPr>
          <w:rFonts w:ascii="Arial" w:hAnsi="Arial" w:cs="Arial"/>
          <w:color w:val="0D58AD"/>
          <w:sz w:val="14"/>
          <w:szCs w:val="14"/>
        </w:rPr>
      </w:pPr>
      <w:r w:rsidRPr="00836F9B">
        <w:rPr>
          <w:rFonts w:ascii="Arial" w:hAnsi="Arial" w:cs="Arial"/>
          <w:color w:val="0D58AD"/>
          <w:sz w:val="14"/>
          <w:szCs w:val="14"/>
        </w:rPr>
        <w:t xml:space="preserve">E-Mail: </w:t>
      </w:r>
      <w:r w:rsidRPr="00836F9B">
        <w:rPr>
          <w:rFonts w:ascii="Arial" w:hAnsi="Arial" w:cs="Arial"/>
          <w:color w:val="0D58AD"/>
          <w:sz w:val="14"/>
          <w:szCs w:val="14"/>
        </w:rPr>
        <w:tab/>
        <w:t>presse@kerckhoff-klinik.de</w:t>
      </w:r>
    </w:p>
    <w:p w:rsidR="003070F5" w:rsidRPr="00836F9B" w:rsidRDefault="003070F5" w:rsidP="003070F5">
      <w:pPr>
        <w:spacing w:after="0" w:line="240" w:lineRule="auto"/>
        <w:ind w:right="283"/>
        <w:rPr>
          <w:rFonts w:ascii="Arial" w:hAnsi="Arial" w:cs="Arial"/>
          <w:color w:val="0D58AD"/>
          <w:sz w:val="14"/>
          <w:szCs w:val="14"/>
        </w:rPr>
      </w:pPr>
    </w:p>
    <w:p w:rsidR="003070F5" w:rsidRPr="00171B0F" w:rsidRDefault="003070F5" w:rsidP="003070F5">
      <w:pPr>
        <w:spacing w:after="0" w:line="240" w:lineRule="auto"/>
        <w:ind w:right="283"/>
        <w:rPr>
          <w:rFonts w:ascii="Arial" w:hAnsi="Arial" w:cs="Arial"/>
          <w:b/>
          <w:color w:val="0D58AD"/>
          <w:sz w:val="14"/>
          <w:szCs w:val="14"/>
          <w:lang w:val="en-US"/>
        </w:rPr>
      </w:pPr>
      <w:r w:rsidRPr="00171B0F">
        <w:rPr>
          <w:rFonts w:ascii="Arial" w:hAnsi="Arial" w:cs="Arial"/>
          <w:b/>
          <w:color w:val="0D58AD"/>
          <w:sz w:val="14"/>
          <w:szCs w:val="14"/>
          <w:lang w:val="en-US"/>
        </w:rPr>
        <w:t>www.kerckhoff-klinik.de</w:t>
      </w:r>
    </w:p>
    <w:p w:rsidR="003070F5" w:rsidRPr="00171B0F" w:rsidRDefault="003070F5" w:rsidP="003070F5">
      <w:pPr>
        <w:spacing w:after="0" w:line="240" w:lineRule="auto"/>
        <w:ind w:right="283"/>
        <w:rPr>
          <w:rFonts w:ascii="Arial" w:hAnsi="Arial" w:cs="Arial"/>
          <w:b/>
          <w:color w:val="0047BB"/>
          <w:sz w:val="14"/>
          <w:szCs w:val="14"/>
          <w:lang w:val="en-US"/>
        </w:rPr>
      </w:pPr>
    </w:p>
    <w:p w:rsidR="003070F5" w:rsidRPr="00171B0F" w:rsidRDefault="003070F5" w:rsidP="003070F5">
      <w:pPr>
        <w:spacing w:after="0" w:line="240" w:lineRule="auto"/>
        <w:ind w:right="283"/>
        <w:rPr>
          <w:rFonts w:ascii="Arial" w:hAnsi="Arial" w:cs="Arial"/>
          <w:b/>
          <w:color w:val="0047BB"/>
          <w:sz w:val="14"/>
          <w:szCs w:val="14"/>
          <w:lang w:val="en-US"/>
        </w:rPr>
      </w:pPr>
    </w:p>
    <w:p w:rsidR="003070F5" w:rsidRPr="00407685" w:rsidRDefault="003070F5" w:rsidP="003070F5">
      <w:pPr>
        <w:spacing w:after="0" w:line="240" w:lineRule="auto"/>
        <w:ind w:right="283"/>
        <w:outlineLvl w:val="0"/>
        <w:rPr>
          <w:rFonts w:ascii="Arial" w:hAnsi="Arial" w:cs="Arial"/>
          <w:b/>
          <w:color w:val="0D58AD"/>
          <w:sz w:val="18"/>
          <w:szCs w:val="18"/>
          <w:lang w:val="en-US"/>
        </w:rPr>
      </w:pPr>
      <w:r w:rsidRPr="00171B0F">
        <w:rPr>
          <w:rFonts w:ascii="Arial" w:hAnsi="Arial" w:cs="Arial"/>
          <w:b/>
          <w:color w:val="0D58AD"/>
          <w:sz w:val="14"/>
          <w:szCs w:val="14"/>
          <w:lang w:val="en-US"/>
        </w:rPr>
        <w:tab/>
      </w:r>
      <w:r w:rsidRPr="00171B0F">
        <w:rPr>
          <w:rFonts w:ascii="Arial" w:hAnsi="Arial" w:cs="Arial"/>
          <w:b/>
          <w:color w:val="0D58AD"/>
          <w:sz w:val="14"/>
          <w:szCs w:val="14"/>
          <w:lang w:val="en-US"/>
        </w:rPr>
        <w:tab/>
      </w:r>
      <w:r w:rsidRPr="00171B0F">
        <w:rPr>
          <w:rFonts w:ascii="Arial" w:hAnsi="Arial" w:cs="Arial"/>
          <w:b/>
          <w:color w:val="0D58AD"/>
          <w:sz w:val="14"/>
          <w:szCs w:val="14"/>
          <w:lang w:val="en-US"/>
        </w:rPr>
        <w:tab/>
      </w:r>
      <w:r w:rsidRPr="00171B0F">
        <w:rPr>
          <w:rFonts w:ascii="Arial" w:hAnsi="Arial" w:cs="Arial"/>
          <w:b/>
          <w:color w:val="0D58AD"/>
          <w:sz w:val="14"/>
          <w:szCs w:val="14"/>
          <w:lang w:val="en-US"/>
        </w:rPr>
        <w:tab/>
      </w:r>
      <w:r w:rsidRPr="00171B0F">
        <w:rPr>
          <w:rFonts w:ascii="Arial" w:hAnsi="Arial" w:cs="Arial"/>
          <w:b/>
          <w:color w:val="0D58AD"/>
          <w:sz w:val="18"/>
          <w:szCs w:val="18"/>
          <w:lang w:val="en-US"/>
        </w:rPr>
        <w:tab/>
      </w:r>
      <w:r w:rsidRPr="00171B0F">
        <w:rPr>
          <w:rFonts w:ascii="Arial" w:hAnsi="Arial" w:cs="Arial"/>
          <w:b/>
          <w:color w:val="0D58AD"/>
          <w:sz w:val="18"/>
          <w:szCs w:val="18"/>
          <w:lang w:val="en-US"/>
        </w:rPr>
        <w:tab/>
      </w:r>
      <w:r w:rsidRPr="00171B0F">
        <w:rPr>
          <w:rFonts w:ascii="Arial" w:hAnsi="Arial" w:cs="Arial"/>
          <w:b/>
          <w:color w:val="0D58AD"/>
          <w:sz w:val="18"/>
          <w:szCs w:val="18"/>
          <w:lang w:val="en-US"/>
        </w:rPr>
        <w:tab/>
      </w:r>
      <w:r w:rsidRPr="00171B0F">
        <w:rPr>
          <w:rFonts w:ascii="Arial" w:hAnsi="Arial" w:cs="Arial"/>
          <w:b/>
          <w:color w:val="0D58AD"/>
          <w:sz w:val="18"/>
          <w:szCs w:val="18"/>
          <w:lang w:val="en-US"/>
        </w:rPr>
        <w:tab/>
      </w:r>
      <w:r w:rsidR="00CE5A43">
        <w:rPr>
          <w:rFonts w:ascii="Arial" w:hAnsi="Arial" w:cs="Arial"/>
          <w:b/>
          <w:color w:val="0D58AD"/>
          <w:sz w:val="18"/>
          <w:szCs w:val="18"/>
          <w:lang w:val="en-US"/>
        </w:rPr>
        <w:t xml:space="preserve">                  </w:t>
      </w:r>
      <w:r w:rsidRPr="00407685">
        <w:rPr>
          <w:rFonts w:ascii="Arial" w:hAnsi="Arial" w:cs="Arial"/>
          <w:b/>
          <w:color w:val="0D58AD"/>
          <w:sz w:val="18"/>
          <w:szCs w:val="18"/>
          <w:lang w:val="en-US"/>
        </w:rPr>
        <w:t xml:space="preserve"> Bad Nauheim, </w:t>
      </w:r>
      <w:r w:rsidR="00D32D82">
        <w:rPr>
          <w:rFonts w:ascii="Arial" w:hAnsi="Arial" w:cs="Arial"/>
          <w:b/>
          <w:color w:val="0D58AD"/>
          <w:sz w:val="18"/>
          <w:szCs w:val="18"/>
          <w:lang w:val="en-US"/>
        </w:rPr>
        <w:t>08</w:t>
      </w:r>
      <w:r w:rsidR="00B81E3A">
        <w:rPr>
          <w:rFonts w:ascii="Arial" w:hAnsi="Arial" w:cs="Arial"/>
          <w:b/>
          <w:color w:val="0D58AD"/>
          <w:sz w:val="18"/>
          <w:szCs w:val="18"/>
          <w:lang w:val="en-US"/>
        </w:rPr>
        <w:t>.0</w:t>
      </w:r>
      <w:r w:rsidR="00D32D82">
        <w:rPr>
          <w:rFonts w:ascii="Arial" w:hAnsi="Arial" w:cs="Arial"/>
          <w:b/>
          <w:color w:val="0D58AD"/>
          <w:sz w:val="18"/>
          <w:szCs w:val="18"/>
          <w:lang w:val="en-US"/>
        </w:rPr>
        <w:t>9</w:t>
      </w:r>
      <w:r w:rsidR="00B81E3A">
        <w:rPr>
          <w:rFonts w:ascii="Arial" w:hAnsi="Arial" w:cs="Arial"/>
          <w:b/>
          <w:color w:val="0D58AD"/>
          <w:sz w:val="18"/>
          <w:szCs w:val="18"/>
          <w:lang w:val="en-US"/>
        </w:rPr>
        <w:t>.2020</w:t>
      </w:r>
    </w:p>
    <w:p w:rsidR="003070F5" w:rsidRPr="00407685" w:rsidRDefault="003070F5" w:rsidP="003070F5">
      <w:pPr>
        <w:spacing w:after="0" w:line="240" w:lineRule="auto"/>
        <w:ind w:right="283"/>
        <w:rPr>
          <w:rFonts w:ascii="Arial" w:hAnsi="Arial" w:cs="Arial"/>
          <w:b/>
          <w:sz w:val="14"/>
          <w:szCs w:val="14"/>
          <w:lang w:val="en-US"/>
        </w:rPr>
      </w:pPr>
    </w:p>
    <w:p w:rsidR="00931F15" w:rsidRPr="00407685" w:rsidRDefault="00931F15" w:rsidP="00025383">
      <w:pPr>
        <w:spacing w:after="120" w:line="240" w:lineRule="atLeast"/>
        <w:ind w:right="283"/>
        <w:rPr>
          <w:rFonts w:ascii="Arial" w:hAnsi="Arial" w:cs="Arial"/>
          <w:b/>
          <w:sz w:val="14"/>
          <w:szCs w:val="14"/>
          <w:lang w:val="en-US"/>
        </w:rPr>
      </w:pPr>
    </w:p>
    <w:p w:rsidR="00931F15" w:rsidRDefault="00931F15" w:rsidP="00025383">
      <w:pPr>
        <w:spacing w:after="120" w:line="240" w:lineRule="atLeast"/>
        <w:ind w:right="283"/>
        <w:rPr>
          <w:rFonts w:ascii="Arial" w:hAnsi="Arial" w:cs="Arial"/>
          <w:b/>
          <w:sz w:val="30"/>
          <w:szCs w:val="30"/>
          <w:lang w:val="en-US"/>
        </w:rPr>
      </w:pPr>
    </w:p>
    <w:p w:rsidR="006857BE" w:rsidRPr="00407685" w:rsidRDefault="006857BE" w:rsidP="00025383">
      <w:pPr>
        <w:spacing w:after="120" w:line="240" w:lineRule="atLeast"/>
        <w:ind w:right="283"/>
        <w:rPr>
          <w:rFonts w:ascii="Arial" w:hAnsi="Arial" w:cs="Arial"/>
          <w:b/>
          <w:sz w:val="30"/>
          <w:szCs w:val="30"/>
          <w:lang w:val="en-US"/>
        </w:rPr>
      </w:pPr>
    </w:p>
    <w:p w:rsidR="00931F15" w:rsidRPr="00AF7781" w:rsidRDefault="00931F15" w:rsidP="00025383">
      <w:pPr>
        <w:spacing w:after="120" w:line="240" w:lineRule="atLeast"/>
        <w:ind w:right="283"/>
        <w:outlineLvl w:val="0"/>
        <w:rPr>
          <w:rFonts w:ascii="Arial" w:hAnsi="Arial" w:cs="Arial"/>
          <w:b/>
          <w:sz w:val="28"/>
          <w:szCs w:val="28"/>
        </w:rPr>
      </w:pPr>
      <w:r w:rsidRPr="00AF7781">
        <w:rPr>
          <w:rFonts w:ascii="Arial" w:hAnsi="Arial" w:cs="Arial"/>
          <w:b/>
          <w:sz w:val="28"/>
          <w:szCs w:val="28"/>
        </w:rPr>
        <w:t>PRESSEMELDUNG</w:t>
      </w:r>
      <w:r w:rsidR="007D678E" w:rsidRPr="00AF7781">
        <w:rPr>
          <w:rFonts w:ascii="Arial" w:hAnsi="Arial" w:cs="Arial"/>
          <w:b/>
          <w:sz w:val="28"/>
          <w:szCs w:val="28"/>
        </w:rPr>
        <w:t xml:space="preserve"> </w:t>
      </w:r>
    </w:p>
    <w:p w:rsidR="0083746A" w:rsidRPr="00AF7781" w:rsidRDefault="0083746A" w:rsidP="00025383">
      <w:pPr>
        <w:spacing w:after="120" w:line="240" w:lineRule="atLeast"/>
        <w:ind w:right="283"/>
        <w:rPr>
          <w:rFonts w:ascii="Arial" w:hAnsi="Arial" w:cs="Arial"/>
          <w:sz w:val="28"/>
          <w:szCs w:val="28"/>
        </w:rPr>
      </w:pPr>
    </w:p>
    <w:p w:rsidR="00B82996" w:rsidRDefault="00B04180" w:rsidP="004D76A7">
      <w:pPr>
        <w:pStyle w:val="Standard1"/>
        <w:spacing w:before="0" w:beforeAutospacing="0" w:after="120" w:afterAutospacing="0" w:line="320" w:lineRule="atLeast"/>
        <w:jc w:val="both"/>
        <w:rPr>
          <w:rStyle w:val="normalchar"/>
          <w:rFonts w:ascii="Arial" w:hAnsi="Arial" w:cs="Arial"/>
          <w:b/>
          <w:bCs/>
          <w:color w:val="0D58AD"/>
          <w:sz w:val="28"/>
          <w:szCs w:val="28"/>
        </w:rPr>
      </w:pPr>
      <w:r w:rsidRPr="00B04180">
        <w:rPr>
          <w:rStyle w:val="normalchar"/>
          <w:rFonts w:ascii="Arial" w:hAnsi="Arial" w:cs="Arial"/>
          <w:b/>
          <w:bCs/>
          <w:color w:val="0D58AD"/>
          <w:sz w:val="28"/>
          <w:szCs w:val="28"/>
        </w:rPr>
        <w:t>Kerckhoff-Klinik:</w:t>
      </w:r>
      <w:r w:rsidRPr="00B04180">
        <w:rPr>
          <w:rStyle w:val="normalchar"/>
          <w:rFonts w:ascii="Arial" w:hAnsi="Arial" w:cs="Arial"/>
          <w:b/>
          <w:bCs/>
          <w:color w:val="0D58AD"/>
        </w:rPr>
        <w:t xml:space="preserve"> </w:t>
      </w:r>
      <w:r w:rsidR="002F0267" w:rsidRPr="00AF7781">
        <w:rPr>
          <w:rStyle w:val="normalchar"/>
          <w:rFonts w:ascii="Arial" w:hAnsi="Arial" w:cs="Arial"/>
          <w:b/>
          <w:bCs/>
          <w:color w:val="0D58AD"/>
          <w:sz w:val="28"/>
          <w:szCs w:val="28"/>
        </w:rPr>
        <w:t>Organtransplantation</w:t>
      </w:r>
      <w:r w:rsidR="00B81E3A" w:rsidRPr="00AF7781">
        <w:rPr>
          <w:rStyle w:val="normalchar"/>
          <w:rFonts w:ascii="Arial" w:hAnsi="Arial" w:cs="Arial"/>
          <w:b/>
          <w:bCs/>
          <w:color w:val="0D58AD"/>
          <w:sz w:val="28"/>
          <w:szCs w:val="28"/>
        </w:rPr>
        <w:t>en trotz Corona</w:t>
      </w:r>
      <w:r w:rsidR="00A84044" w:rsidRPr="00AF7781">
        <w:rPr>
          <w:rStyle w:val="normalchar"/>
          <w:rFonts w:ascii="Arial" w:hAnsi="Arial" w:cs="Arial"/>
          <w:b/>
          <w:bCs/>
          <w:color w:val="0D58AD"/>
          <w:sz w:val="28"/>
          <w:szCs w:val="28"/>
        </w:rPr>
        <w:t xml:space="preserve"> </w:t>
      </w:r>
    </w:p>
    <w:p w:rsidR="00C72719" w:rsidRPr="00B04180" w:rsidRDefault="00B81E3A" w:rsidP="004D76A7">
      <w:pPr>
        <w:pStyle w:val="Standard1"/>
        <w:spacing w:before="0" w:beforeAutospacing="0" w:after="120" w:afterAutospacing="0" w:line="320" w:lineRule="atLeast"/>
        <w:jc w:val="both"/>
        <w:rPr>
          <w:rStyle w:val="normalchar"/>
          <w:rFonts w:ascii="Arial" w:hAnsi="Arial" w:cs="Arial"/>
          <w:b/>
          <w:bCs/>
          <w:color w:val="0D58AD"/>
        </w:rPr>
      </w:pPr>
      <w:r w:rsidRPr="00B04180">
        <w:rPr>
          <w:rStyle w:val="normalchar"/>
          <w:rFonts w:ascii="Arial" w:hAnsi="Arial" w:cs="Arial"/>
          <w:b/>
          <w:bCs/>
          <w:color w:val="0D58AD"/>
        </w:rPr>
        <w:t xml:space="preserve">Ärzteteams </w:t>
      </w:r>
      <w:r w:rsidR="002F0267" w:rsidRPr="00B04180">
        <w:rPr>
          <w:rStyle w:val="normalchar"/>
          <w:rFonts w:ascii="Arial" w:hAnsi="Arial" w:cs="Arial"/>
          <w:b/>
          <w:bCs/>
          <w:color w:val="0D58AD"/>
        </w:rPr>
        <w:t>transplan</w:t>
      </w:r>
      <w:r w:rsidRPr="00B04180">
        <w:rPr>
          <w:rStyle w:val="normalchar"/>
          <w:rFonts w:ascii="Arial" w:hAnsi="Arial" w:cs="Arial"/>
          <w:b/>
          <w:bCs/>
          <w:color w:val="0D58AD"/>
        </w:rPr>
        <w:t xml:space="preserve">tieren erfolgreich </w:t>
      </w:r>
      <w:r w:rsidR="00321BEE">
        <w:rPr>
          <w:rStyle w:val="normalchar"/>
          <w:rFonts w:ascii="Arial" w:hAnsi="Arial" w:cs="Arial"/>
          <w:b/>
          <w:bCs/>
          <w:color w:val="0D58AD"/>
        </w:rPr>
        <w:t>vier</w:t>
      </w:r>
      <w:r w:rsidRPr="00B04180">
        <w:rPr>
          <w:rStyle w:val="normalchar"/>
          <w:rFonts w:ascii="Arial" w:hAnsi="Arial" w:cs="Arial"/>
          <w:b/>
          <w:bCs/>
          <w:color w:val="0D58AD"/>
        </w:rPr>
        <w:t xml:space="preserve"> Herzen und eine Lunge</w:t>
      </w:r>
    </w:p>
    <w:p w:rsidR="00B04180" w:rsidRPr="00AF7781" w:rsidRDefault="00B04180" w:rsidP="004D76A7">
      <w:pPr>
        <w:pStyle w:val="Standard1"/>
        <w:spacing w:before="0" w:beforeAutospacing="0" w:after="120" w:afterAutospacing="0" w:line="320" w:lineRule="atLeast"/>
        <w:jc w:val="both"/>
        <w:rPr>
          <w:rFonts w:ascii="Arial" w:hAnsi="Arial" w:cs="Arial"/>
          <w:b/>
          <w:bCs/>
          <w:color w:val="0D58AD"/>
          <w:sz w:val="28"/>
          <w:szCs w:val="28"/>
        </w:rPr>
      </w:pPr>
    </w:p>
    <w:p w:rsidR="00C13F68" w:rsidRDefault="00B04180" w:rsidP="004D76A7">
      <w:pPr>
        <w:pStyle w:val="Standard1"/>
        <w:spacing w:before="0" w:beforeAutospacing="0" w:after="120" w:afterAutospacing="0" w:line="240" w:lineRule="atLeast"/>
        <w:jc w:val="both"/>
        <w:rPr>
          <w:rStyle w:val="normalchar"/>
          <w:rFonts w:ascii="Arial" w:hAnsi="Arial" w:cs="Arial"/>
          <w:b/>
          <w:color w:val="232323"/>
        </w:rPr>
      </w:pPr>
      <w:r>
        <w:rPr>
          <w:rStyle w:val="normalchar"/>
          <w:rFonts w:ascii="Arial" w:hAnsi="Arial" w:cs="Arial"/>
          <w:b/>
          <w:color w:val="232323"/>
        </w:rPr>
        <w:t xml:space="preserve">Hervorragende Infrastruktur, beste Schutzmaßnahmen und beispielhafte Zusammenarbeit:  Die </w:t>
      </w:r>
      <w:r w:rsidR="00B81E3A">
        <w:rPr>
          <w:rStyle w:val="normalchar"/>
          <w:rFonts w:ascii="Arial" w:hAnsi="Arial" w:cs="Arial"/>
          <w:b/>
          <w:color w:val="232323"/>
        </w:rPr>
        <w:t xml:space="preserve">Herzchirurgen unter der Leitung von Prof. Dr. Yeong-Hoon Choi und </w:t>
      </w:r>
      <w:r w:rsidR="0019365E">
        <w:rPr>
          <w:rStyle w:val="normalchar"/>
          <w:rFonts w:ascii="Arial" w:hAnsi="Arial" w:cs="Arial"/>
          <w:b/>
          <w:color w:val="232323"/>
        </w:rPr>
        <w:t xml:space="preserve">die </w:t>
      </w:r>
      <w:r w:rsidR="00B81E3A">
        <w:rPr>
          <w:rStyle w:val="normalchar"/>
          <w:rFonts w:ascii="Arial" w:hAnsi="Arial" w:cs="Arial"/>
          <w:b/>
          <w:color w:val="232323"/>
        </w:rPr>
        <w:t xml:space="preserve">Thoraxchirurgen unter </w:t>
      </w:r>
      <w:r w:rsidR="006164F8">
        <w:rPr>
          <w:rStyle w:val="normalchar"/>
          <w:rFonts w:ascii="Arial" w:hAnsi="Arial" w:cs="Arial"/>
          <w:b/>
          <w:color w:val="232323"/>
        </w:rPr>
        <w:t>der Leitung</w:t>
      </w:r>
      <w:r w:rsidR="00D76EF5">
        <w:rPr>
          <w:rStyle w:val="normalchar"/>
          <w:rFonts w:ascii="Arial" w:hAnsi="Arial" w:cs="Arial"/>
          <w:b/>
          <w:color w:val="232323"/>
        </w:rPr>
        <w:t xml:space="preserve"> von</w:t>
      </w:r>
      <w:r w:rsidR="00B81E3A">
        <w:rPr>
          <w:rStyle w:val="normalchar"/>
          <w:rFonts w:ascii="Arial" w:hAnsi="Arial" w:cs="Arial"/>
          <w:b/>
          <w:color w:val="232323"/>
        </w:rPr>
        <w:t xml:space="preserve"> Dr. Stefan Guth </w:t>
      </w:r>
      <w:r>
        <w:rPr>
          <w:rStyle w:val="normalchar"/>
          <w:rFonts w:ascii="Arial" w:hAnsi="Arial" w:cs="Arial"/>
          <w:b/>
          <w:color w:val="232323"/>
        </w:rPr>
        <w:t xml:space="preserve">der Kerckhoff-Klinik </w:t>
      </w:r>
      <w:r w:rsidR="00B81E3A">
        <w:rPr>
          <w:rStyle w:val="normalchar"/>
          <w:rFonts w:ascii="Arial" w:hAnsi="Arial" w:cs="Arial"/>
          <w:b/>
          <w:color w:val="232323"/>
        </w:rPr>
        <w:t xml:space="preserve">transplantieren erfolgreich </w:t>
      </w:r>
      <w:r>
        <w:rPr>
          <w:rStyle w:val="normalchar"/>
          <w:rFonts w:ascii="Arial" w:hAnsi="Arial" w:cs="Arial"/>
          <w:b/>
          <w:color w:val="232323"/>
        </w:rPr>
        <w:t>–</w:t>
      </w:r>
      <w:r w:rsidR="00B81E3A">
        <w:rPr>
          <w:rStyle w:val="normalchar"/>
          <w:rFonts w:ascii="Arial" w:hAnsi="Arial" w:cs="Arial"/>
          <w:b/>
          <w:color w:val="232323"/>
        </w:rPr>
        <w:t xml:space="preserve"> </w:t>
      </w:r>
      <w:r>
        <w:rPr>
          <w:rStyle w:val="normalchar"/>
          <w:rFonts w:ascii="Arial" w:hAnsi="Arial" w:cs="Arial"/>
          <w:b/>
          <w:color w:val="232323"/>
        </w:rPr>
        <w:t>auch in Zeiten von Covid</w:t>
      </w:r>
      <w:r w:rsidR="00C95496">
        <w:rPr>
          <w:rStyle w:val="normalchar"/>
          <w:rFonts w:ascii="Arial" w:hAnsi="Arial" w:cs="Arial"/>
          <w:b/>
          <w:color w:val="232323"/>
        </w:rPr>
        <w:t>-19</w:t>
      </w:r>
      <w:r w:rsidR="00D92110">
        <w:rPr>
          <w:rStyle w:val="normalchar"/>
          <w:rFonts w:ascii="Arial" w:hAnsi="Arial" w:cs="Arial"/>
          <w:b/>
          <w:color w:val="232323"/>
        </w:rPr>
        <w:t>. D</w:t>
      </w:r>
      <w:r w:rsidR="00C13F68">
        <w:rPr>
          <w:rStyle w:val="normalchar"/>
          <w:rFonts w:ascii="Arial" w:hAnsi="Arial" w:cs="Arial"/>
          <w:b/>
          <w:color w:val="232323"/>
        </w:rPr>
        <w:t>ie</w:t>
      </w:r>
      <w:r w:rsidR="00B81E3A">
        <w:rPr>
          <w:rStyle w:val="normalchar"/>
          <w:rFonts w:ascii="Arial" w:hAnsi="Arial" w:cs="Arial"/>
          <w:b/>
          <w:color w:val="232323"/>
        </w:rPr>
        <w:t xml:space="preserve"> Patienten </w:t>
      </w:r>
      <w:r w:rsidR="00A84044">
        <w:rPr>
          <w:rStyle w:val="normalchar"/>
          <w:rFonts w:ascii="Arial" w:hAnsi="Arial" w:cs="Arial"/>
          <w:b/>
          <w:color w:val="232323"/>
        </w:rPr>
        <w:t xml:space="preserve">konnten bereits </w:t>
      </w:r>
      <w:r w:rsidR="00C13F68">
        <w:rPr>
          <w:rStyle w:val="normalchar"/>
          <w:rFonts w:ascii="Arial" w:hAnsi="Arial" w:cs="Arial"/>
          <w:b/>
          <w:color w:val="232323"/>
        </w:rPr>
        <w:t xml:space="preserve">erfolgreich den anschließenden </w:t>
      </w:r>
      <w:r w:rsidR="00A84044">
        <w:rPr>
          <w:rStyle w:val="normalchar"/>
          <w:rFonts w:ascii="Arial" w:hAnsi="Arial" w:cs="Arial"/>
          <w:b/>
          <w:color w:val="232323"/>
        </w:rPr>
        <w:t>Rehabilitationsmaßnahmen zugeführt werden</w:t>
      </w:r>
      <w:r w:rsidR="00D92110">
        <w:rPr>
          <w:rStyle w:val="normalchar"/>
          <w:rFonts w:ascii="Arial" w:hAnsi="Arial" w:cs="Arial"/>
          <w:b/>
          <w:color w:val="232323"/>
        </w:rPr>
        <w:t xml:space="preserve">. </w:t>
      </w:r>
    </w:p>
    <w:p w:rsidR="00D11275" w:rsidRPr="007D085E" w:rsidRDefault="005E1708" w:rsidP="004D76A7">
      <w:pPr>
        <w:pStyle w:val="Standard1"/>
        <w:spacing w:before="0" w:beforeAutospacing="0" w:after="120" w:afterAutospacing="0" w:line="240" w:lineRule="atLeast"/>
        <w:jc w:val="both"/>
        <w:rPr>
          <w:rStyle w:val="normalchar"/>
          <w:rFonts w:ascii="Arial" w:hAnsi="Arial" w:cs="Arial"/>
        </w:rPr>
      </w:pPr>
      <w:r w:rsidRPr="007D085E">
        <w:rPr>
          <w:rStyle w:val="normalchar"/>
          <w:rFonts w:ascii="Arial" w:hAnsi="Arial" w:cs="Arial"/>
        </w:rPr>
        <w:t xml:space="preserve">Mit Beginn der </w:t>
      </w:r>
      <w:r w:rsidR="00D76EF5">
        <w:rPr>
          <w:rStyle w:val="normalchar"/>
          <w:rFonts w:ascii="Arial" w:hAnsi="Arial" w:cs="Arial"/>
        </w:rPr>
        <w:t>Corona-</w:t>
      </w:r>
      <w:r w:rsidRPr="007D085E">
        <w:rPr>
          <w:rStyle w:val="normalchar"/>
          <w:rFonts w:ascii="Arial" w:hAnsi="Arial" w:cs="Arial"/>
        </w:rPr>
        <w:t xml:space="preserve">Pandemie wurden </w:t>
      </w:r>
      <w:r w:rsidR="00745CED" w:rsidRPr="007D085E">
        <w:rPr>
          <w:rStyle w:val="normalchar"/>
          <w:rFonts w:ascii="Arial" w:hAnsi="Arial" w:cs="Arial"/>
        </w:rPr>
        <w:t>Krankenhäuser</w:t>
      </w:r>
      <w:r w:rsidR="00A84044" w:rsidRPr="007D085E">
        <w:rPr>
          <w:rStyle w:val="normalchar"/>
          <w:rFonts w:ascii="Arial" w:hAnsi="Arial" w:cs="Arial"/>
        </w:rPr>
        <w:t xml:space="preserve"> deutschlandweit</w:t>
      </w:r>
      <w:r w:rsidR="00745CED" w:rsidRPr="007D085E">
        <w:rPr>
          <w:rStyle w:val="normalchar"/>
          <w:rFonts w:ascii="Arial" w:hAnsi="Arial" w:cs="Arial"/>
        </w:rPr>
        <w:t xml:space="preserve"> </w:t>
      </w:r>
      <w:r w:rsidRPr="007D085E">
        <w:rPr>
          <w:rStyle w:val="normalchar"/>
          <w:rFonts w:ascii="Arial" w:hAnsi="Arial" w:cs="Arial"/>
        </w:rPr>
        <w:t>verpflichtet B</w:t>
      </w:r>
      <w:r w:rsidR="00A84044" w:rsidRPr="007D085E">
        <w:rPr>
          <w:rStyle w:val="normalchar"/>
          <w:rFonts w:ascii="Arial" w:hAnsi="Arial" w:cs="Arial"/>
        </w:rPr>
        <w:t>ettenkapazitäten freizuhalten</w:t>
      </w:r>
      <w:r w:rsidR="00745CED" w:rsidRPr="007D085E">
        <w:rPr>
          <w:rStyle w:val="normalchar"/>
          <w:rFonts w:ascii="Arial" w:hAnsi="Arial" w:cs="Arial"/>
        </w:rPr>
        <w:t xml:space="preserve">, um für </w:t>
      </w:r>
      <w:r w:rsidR="00AF7781" w:rsidRPr="007D085E">
        <w:rPr>
          <w:rStyle w:val="normalchar"/>
          <w:rFonts w:ascii="Arial" w:hAnsi="Arial" w:cs="Arial"/>
        </w:rPr>
        <w:t>SARS</w:t>
      </w:r>
      <w:r w:rsidR="00D76EF5">
        <w:rPr>
          <w:rStyle w:val="normalchar"/>
          <w:rFonts w:ascii="Arial" w:hAnsi="Arial" w:cs="Arial"/>
        </w:rPr>
        <w:t>-CoV-2</w:t>
      </w:r>
      <w:r w:rsidR="00745CED" w:rsidRPr="007D085E">
        <w:rPr>
          <w:rStyle w:val="normalchar"/>
          <w:rFonts w:ascii="Arial" w:hAnsi="Arial" w:cs="Arial"/>
        </w:rPr>
        <w:t>-Patienten mit schwer</w:t>
      </w:r>
      <w:r w:rsidRPr="007D085E">
        <w:rPr>
          <w:rStyle w:val="normalchar"/>
          <w:rFonts w:ascii="Arial" w:hAnsi="Arial" w:cs="Arial"/>
        </w:rPr>
        <w:t>en Verläufen gewappnet zu sein. P</w:t>
      </w:r>
      <w:r w:rsidR="00B4241A" w:rsidRPr="007D085E">
        <w:rPr>
          <w:rStyle w:val="normalchar"/>
          <w:rFonts w:ascii="Arial" w:hAnsi="Arial" w:cs="Arial"/>
        </w:rPr>
        <w:t>lanbare</w:t>
      </w:r>
      <w:r w:rsidR="00121C9F" w:rsidRPr="007D085E">
        <w:rPr>
          <w:rStyle w:val="normalchar"/>
          <w:rFonts w:ascii="Arial" w:hAnsi="Arial" w:cs="Arial"/>
        </w:rPr>
        <w:t xml:space="preserve"> Operationen</w:t>
      </w:r>
      <w:r w:rsidR="00B4241A" w:rsidRPr="007D085E">
        <w:rPr>
          <w:rStyle w:val="normalchar"/>
          <w:rFonts w:ascii="Arial" w:hAnsi="Arial" w:cs="Arial"/>
        </w:rPr>
        <w:t>, die kein</w:t>
      </w:r>
      <w:r w:rsidR="00AF7781" w:rsidRPr="007D085E">
        <w:rPr>
          <w:rStyle w:val="normalchar"/>
          <w:rFonts w:ascii="Arial" w:hAnsi="Arial" w:cs="Arial"/>
        </w:rPr>
        <w:t>e akute</w:t>
      </w:r>
      <w:r w:rsidR="0021113C" w:rsidRPr="007D085E">
        <w:rPr>
          <w:rStyle w:val="normalchar"/>
          <w:rFonts w:ascii="Arial" w:hAnsi="Arial" w:cs="Arial"/>
        </w:rPr>
        <w:t>n</w:t>
      </w:r>
      <w:r w:rsidR="00AF7781" w:rsidRPr="007D085E">
        <w:rPr>
          <w:rStyle w:val="normalchar"/>
          <w:rFonts w:ascii="Arial" w:hAnsi="Arial" w:cs="Arial"/>
        </w:rPr>
        <w:t xml:space="preserve"> Notfälle waren,</w:t>
      </w:r>
      <w:r w:rsidR="00121C9F" w:rsidRPr="007D085E">
        <w:rPr>
          <w:rStyle w:val="normalchar"/>
          <w:rFonts w:ascii="Arial" w:hAnsi="Arial" w:cs="Arial"/>
        </w:rPr>
        <w:t xml:space="preserve"> </w:t>
      </w:r>
      <w:r w:rsidRPr="007D085E">
        <w:rPr>
          <w:rStyle w:val="normalchar"/>
          <w:rFonts w:ascii="Arial" w:hAnsi="Arial" w:cs="Arial"/>
        </w:rPr>
        <w:t xml:space="preserve">wurden </w:t>
      </w:r>
      <w:r w:rsidR="00745CED" w:rsidRPr="007D085E">
        <w:rPr>
          <w:rStyle w:val="normalchar"/>
          <w:rFonts w:ascii="Arial" w:hAnsi="Arial" w:cs="Arial"/>
        </w:rPr>
        <w:t>auf unbestimmte Zeit versch</w:t>
      </w:r>
      <w:r w:rsidR="00121C9F" w:rsidRPr="007D085E">
        <w:rPr>
          <w:rStyle w:val="normalchar"/>
          <w:rFonts w:ascii="Arial" w:hAnsi="Arial" w:cs="Arial"/>
        </w:rPr>
        <w:t xml:space="preserve">oben. </w:t>
      </w:r>
      <w:r w:rsidR="00B4241A" w:rsidRPr="007D085E">
        <w:rPr>
          <w:rStyle w:val="normalchar"/>
          <w:rFonts w:ascii="Arial" w:hAnsi="Arial" w:cs="Arial"/>
        </w:rPr>
        <w:t xml:space="preserve">Die Kerckhoff-Klinik </w:t>
      </w:r>
      <w:r w:rsidR="0056048B" w:rsidRPr="007D085E">
        <w:rPr>
          <w:rStyle w:val="normalchar"/>
          <w:rFonts w:ascii="Arial" w:hAnsi="Arial" w:cs="Arial"/>
        </w:rPr>
        <w:t>als Zentrum für thorakale Organtransplantationen</w:t>
      </w:r>
      <w:r w:rsidR="00B82996" w:rsidRPr="007D085E">
        <w:rPr>
          <w:rStyle w:val="normalchar"/>
          <w:rFonts w:ascii="Arial" w:hAnsi="Arial" w:cs="Arial"/>
        </w:rPr>
        <w:t xml:space="preserve"> für Erwachsene</w:t>
      </w:r>
      <w:r w:rsidR="0056048B" w:rsidRPr="007D085E">
        <w:rPr>
          <w:rStyle w:val="normalchar"/>
          <w:rFonts w:ascii="Arial" w:hAnsi="Arial" w:cs="Arial"/>
        </w:rPr>
        <w:t xml:space="preserve"> in Hessen </w:t>
      </w:r>
      <w:r w:rsidR="000D6A3C" w:rsidRPr="007D085E">
        <w:rPr>
          <w:rStyle w:val="normalchar"/>
          <w:rFonts w:ascii="Arial" w:hAnsi="Arial" w:cs="Arial"/>
        </w:rPr>
        <w:t>ist dieser Auffo</w:t>
      </w:r>
      <w:r w:rsidR="00A84044" w:rsidRPr="007D085E">
        <w:rPr>
          <w:rStyle w:val="normalchar"/>
          <w:rFonts w:ascii="Arial" w:hAnsi="Arial" w:cs="Arial"/>
        </w:rPr>
        <w:t xml:space="preserve">rderung der Regierung zeitnah gefolgt, </w:t>
      </w:r>
      <w:r w:rsidR="00AF7781" w:rsidRPr="007D085E">
        <w:rPr>
          <w:rStyle w:val="normalchar"/>
          <w:rFonts w:ascii="Arial" w:hAnsi="Arial" w:cs="Arial"/>
        </w:rPr>
        <w:t>hat</w:t>
      </w:r>
      <w:r w:rsidR="00A84044" w:rsidRPr="007D085E">
        <w:rPr>
          <w:rStyle w:val="normalchar"/>
          <w:rFonts w:ascii="Arial" w:hAnsi="Arial" w:cs="Arial"/>
        </w:rPr>
        <w:t xml:space="preserve"> aber</w:t>
      </w:r>
      <w:r w:rsidR="0056048B" w:rsidRPr="007D085E">
        <w:rPr>
          <w:rStyle w:val="normalchar"/>
          <w:rFonts w:ascii="Arial" w:hAnsi="Arial" w:cs="Arial"/>
        </w:rPr>
        <w:t xml:space="preserve"> </w:t>
      </w:r>
      <w:r w:rsidR="00A84044" w:rsidRPr="007D085E">
        <w:rPr>
          <w:rStyle w:val="normalchar"/>
          <w:rFonts w:ascii="Arial" w:hAnsi="Arial" w:cs="Arial"/>
        </w:rPr>
        <w:t>gleichzeitig</w:t>
      </w:r>
      <w:r w:rsidR="000D6A3C" w:rsidRPr="007D085E">
        <w:rPr>
          <w:rStyle w:val="normalchar"/>
          <w:rFonts w:ascii="Arial" w:hAnsi="Arial" w:cs="Arial"/>
        </w:rPr>
        <w:t xml:space="preserve"> die Versorgung von Notfallpat</w:t>
      </w:r>
      <w:r w:rsidR="00A84044" w:rsidRPr="007D085E">
        <w:rPr>
          <w:rStyle w:val="normalchar"/>
          <w:rFonts w:ascii="Arial" w:hAnsi="Arial" w:cs="Arial"/>
        </w:rPr>
        <w:t>ienten weiterhin sicher</w:t>
      </w:r>
      <w:r w:rsidR="00AF7781" w:rsidRPr="007D085E">
        <w:rPr>
          <w:rStyle w:val="normalchar"/>
          <w:rFonts w:ascii="Arial" w:hAnsi="Arial" w:cs="Arial"/>
        </w:rPr>
        <w:t>gestellt</w:t>
      </w:r>
      <w:r w:rsidR="00A84044" w:rsidRPr="007D085E">
        <w:rPr>
          <w:rStyle w:val="normalchar"/>
          <w:rFonts w:ascii="Arial" w:hAnsi="Arial" w:cs="Arial"/>
        </w:rPr>
        <w:t>.</w:t>
      </w:r>
      <w:r w:rsidR="000D6A3C" w:rsidRPr="007D085E">
        <w:rPr>
          <w:rStyle w:val="normalchar"/>
          <w:rFonts w:ascii="Arial" w:hAnsi="Arial" w:cs="Arial"/>
        </w:rPr>
        <w:t xml:space="preserve"> </w:t>
      </w:r>
      <w:r w:rsidR="0056048B" w:rsidRPr="007D085E">
        <w:rPr>
          <w:rStyle w:val="normalchar"/>
          <w:rFonts w:ascii="Arial" w:hAnsi="Arial" w:cs="Arial"/>
        </w:rPr>
        <w:t xml:space="preserve">So konnten in den letzten Wochen </w:t>
      </w:r>
      <w:r w:rsidR="00321BEE">
        <w:rPr>
          <w:rStyle w:val="normalchar"/>
          <w:rFonts w:ascii="Arial" w:hAnsi="Arial" w:cs="Arial"/>
        </w:rPr>
        <w:t>vier</w:t>
      </w:r>
      <w:r w:rsidR="0056048B" w:rsidRPr="007D085E">
        <w:rPr>
          <w:rStyle w:val="normalchar"/>
          <w:rFonts w:ascii="Arial" w:hAnsi="Arial" w:cs="Arial"/>
        </w:rPr>
        <w:t xml:space="preserve"> Herzen und eine Lunge erfolgreich</w:t>
      </w:r>
      <w:r w:rsidR="00A84044" w:rsidRPr="007D085E">
        <w:rPr>
          <w:rStyle w:val="normalchar"/>
          <w:rFonts w:ascii="Arial" w:hAnsi="Arial" w:cs="Arial"/>
        </w:rPr>
        <w:t xml:space="preserve"> transplantiert und</w:t>
      </w:r>
      <w:r w:rsidR="0056048B" w:rsidRPr="007D085E">
        <w:rPr>
          <w:rStyle w:val="normalchar"/>
          <w:rFonts w:ascii="Arial" w:hAnsi="Arial" w:cs="Arial"/>
        </w:rPr>
        <w:t xml:space="preserve"> </w:t>
      </w:r>
      <w:r w:rsidR="00321BEE">
        <w:rPr>
          <w:rStyle w:val="normalchar"/>
          <w:rFonts w:ascii="Arial" w:hAnsi="Arial" w:cs="Arial"/>
        </w:rPr>
        <w:t>fünf</w:t>
      </w:r>
      <w:r w:rsidR="0056048B" w:rsidRPr="007D085E">
        <w:rPr>
          <w:rStyle w:val="normalchar"/>
          <w:rFonts w:ascii="Arial" w:hAnsi="Arial" w:cs="Arial"/>
        </w:rPr>
        <w:t xml:space="preserve"> Menschen die Chance auf ein neues</w:t>
      </w:r>
      <w:r w:rsidR="002E156B" w:rsidRPr="007D085E">
        <w:rPr>
          <w:rStyle w:val="normalchar"/>
          <w:rFonts w:ascii="Arial" w:hAnsi="Arial" w:cs="Arial"/>
        </w:rPr>
        <w:t xml:space="preserve"> Leben </w:t>
      </w:r>
      <w:r w:rsidR="00A84044" w:rsidRPr="007D085E">
        <w:rPr>
          <w:rStyle w:val="normalchar"/>
          <w:rFonts w:ascii="Arial" w:hAnsi="Arial" w:cs="Arial"/>
        </w:rPr>
        <w:t>gegeben werden.</w:t>
      </w:r>
      <w:r w:rsidR="00230085" w:rsidRPr="007D085E">
        <w:rPr>
          <w:rStyle w:val="normalchar"/>
          <w:rFonts w:ascii="Arial" w:hAnsi="Arial" w:cs="Arial"/>
        </w:rPr>
        <w:t xml:space="preserve"> </w:t>
      </w:r>
      <w:r w:rsidR="00745CED" w:rsidRPr="007D085E">
        <w:rPr>
          <w:rStyle w:val="normalchar"/>
          <w:rFonts w:ascii="Arial" w:hAnsi="Arial" w:cs="Arial"/>
        </w:rPr>
        <w:t>Organtransplanta</w:t>
      </w:r>
      <w:r w:rsidR="00A84044" w:rsidRPr="007D085E">
        <w:rPr>
          <w:rStyle w:val="normalchar"/>
          <w:rFonts w:ascii="Arial" w:hAnsi="Arial" w:cs="Arial"/>
        </w:rPr>
        <w:t>tionen können nicht verschoben werden, Spenderorgane sind</w:t>
      </w:r>
      <w:r w:rsidR="00F33678" w:rsidRPr="007D085E">
        <w:rPr>
          <w:rStyle w:val="normalchar"/>
          <w:rFonts w:ascii="Arial" w:hAnsi="Arial" w:cs="Arial"/>
        </w:rPr>
        <w:t xml:space="preserve"> rar und jede Minute zählt. </w:t>
      </w:r>
      <w:r w:rsidR="00A84044" w:rsidRPr="007D085E">
        <w:rPr>
          <w:rStyle w:val="normalchar"/>
          <w:rFonts w:ascii="Arial" w:hAnsi="Arial" w:cs="Arial"/>
        </w:rPr>
        <w:t xml:space="preserve">Daher fallen </w:t>
      </w:r>
      <w:r w:rsidRPr="007D085E">
        <w:rPr>
          <w:rStyle w:val="normalchar"/>
          <w:rFonts w:ascii="Arial" w:hAnsi="Arial" w:cs="Arial"/>
        </w:rPr>
        <w:t>diese Eingriffe</w:t>
      </w:r>
      <w:r w:rsidR="00A84044" w:rsidRPr="007D085E">
        <w:rPr>
          <w:rStyle w:val="normalchar"/>
          <w:rFonts w:ascii="Arial" w:hAnsi="Arial" w:cs="Arial"/>
        </w:rPr>
        <w:t xml:space="preserve"> unte</w:t>
      </w:r>
      <w:r w:rsidR="00AF7781" w:rsidRPr="007D085E">
        <w:rPr>
          <w:rStyle w:val="normalchar"/>
          <w:rFonts w:ascii="Arial" w:hAnsi="Arial" w:cs="Arial"/>
        </w:rPr>
        <w:t xml:space="preserve">r absolute Notfallindikationen, die trotz der erschwerten Bedingungen und dem </w:t>
      </w:r>
      <w:bookmarkStart w:id="0" w:name="_GoBack"/>
      <w:bookmarkEnd w:id="0"/>
      <w:r w:rsidR="00AF7781" w:rsidRPr="007D085E">
        <w:rPr>
          <w:rStyle w:val="normalchar"/>
          <w:rFonts w:ascii="Arial" w:hAnsi="Arial" w:cs="Arial"/>
        </w:rPr>
        <w:t>hohem Risiko zwingend durchgeführt werden müssen.</w:t>
      </w:r>
    </w:p>
    <w:p w:rsidR="0021113C" w:rsidRPr="007D085E" w:rsidRDefault="0021113C" w:rsidP="004D76A7">
      <w:pPr>
        <w:pStyle w:val="Standard1"/>
        <w:spacing w:before="0" w:beforeAutospacing="0" w:after="120" w:afterAutospacing="0" w:line="240" w:lineRule="atLeast"/>
        <w:jc w:val="both"/>
        <w:rPr>
          <w:rStyle w:val="normalchar"/>
          <w:rFonts w:ascii="Arial" w:hAnsi="Arial" w:cs="Arial"/>
          <w:b/>
        </w:rPr>
      </w:pPr>
      <w:r w:rsidRPr="007D085E">
        <w:rPr>
          <w:rFonts w:ascii="Arial" w:hAnsi="Arial" w:cs="Arial"/>
          <w:b/>
        </w:rPr>
        <w:t>Transplantationen an der Kerckhoff-Klinik</w:t>
      </w:r>
    </w:p>
    <w:p w:rsidR="005510CA" w:rsidRDefault="0021113C" w:rsidP="004D76A7">
      <w:pPr>
        <w:pStyle w:val="Standard1"/>
        <w:spacing w:before="0" w:beforeAutospacing="0" w:after="120" w:afterAutospacing="0" w:line="240" w:lineRule="atLeast"/>
        <w:jc w:val="both"/>
        <w:rPr>
          <w:rStyle w:val="normalchar"/>
          <w:rFonts w:ascii="Arial" w:hAnsi="Arial" w:cs="Arial"/>
        </w:rPr>
      </w:pPr>
      <w:r w:rsidRPr="0019365E">
        <w:rPr>
          <w:rStyle w:val="normalchar"/>
          <w:rFonts w:ascii="Arial" w:hAnsi="Arial" w:cs="Arial"/>
        </w:rPr>
        <w:t>Prof. Dr. Yeong-Hoon Choi, seit Januar 2020 Chefarzt der Herzchirurgie der Kerckhoff-Klinik</w:t>
      </w:r>
      <w:r w:rsidR="00D76EF5" w:rsidRPr="0019365E">
        <w:rPr>
          <w:rStyle w:val="normalchar"/>
          <w:rFonts w:ascii="Arial" w:hAnsi="Arial" w:cs="Arial"/>
        </w:rPr>
        <w:t>,</w:t>
      </w:r>
      <w:r w:rsidRPr="0019365E">
        <w:rPr>
          <w:rStyle w:val="normalchar"/>
          <w:rFonts w:ascii="Arial" w:hAnsi="Arial" w:cs="Arial"/>
        </w:rPr>
        <w:t xml:space="preserve"> erläutert: „Wenn das Herz immer schwächer wird und ein endgültiges Versagen droht, ist eine Herztransplantation die einzige Behandlung, die das Leben der schwer kranken Patienten retten kann. Glücklicherweise verfügen wir in der Kerckhoff-Klinik über eine hervorragende Infrastruktur, die auch unter erschwerten Bedingungen diese komplexen </w:t>
      </w:r>
      <w:r w:rsidR="00D95275" w:rsidRPr="0019365E">
        <w:rPr>
          <w:rStyle w:val="normalchar"/>
          <w:rFonts w:ascii="Arial" w:hAnsi="Arial" w:cs="Arial"/>
        </w:rPr>
        <w:t xml:space="preserve">lebensrettenden </w:t>
      </w:r>
      <w:r w:rsidRPr="0019365E">
        <w:rPr>
          <w:rStyle w:val="normalchar"/>
          <w:rFonts w:ascii="Arial" w:hAnsi="Arial" w:cs="Arial"/>
        </w:rPr>
        <w:t xml:space="preserve">Eingriffe ermöglicht.“ </w:t>
      </w:r>
      <w:r w:rsidR="006164F8">
        <w:rPr>
          <w:rStyle w:val="normalchar"/>
          <w:rFonts w:ascii="Arial" w:hAnsi="Arial" w:cs="Arial"/>
        </w:rPr>
        <w:t xml:space="preserve">Die </w:t>
      </w:r>
      <w:proofErr w:type="gramStart"/>
      <w:r w:rsidR="006164F8">
        <w:rPr>
          <w:rStyle w:val="normalchar"/>
          <w:rFonts w:ascii="Arial" w:hAnsi="Arial" w:cs="Arial"/>
        </w:rPr>
        <w:t>aktuelle Covid-19 Situation stellt</w:t>
      </w:r>
      <w:proofErr w:type="gramEnd"/>
      <w:r w:rsidR="006164F8">
        <w:rPr>
          <w:rStyle w:val="normalchar"/>
          <w:rFonts w:ascii="Arial" w:hAnsi="Arial" w:cs="Arial"/>
        </w:rPr>
        <w:t xml:space="preserve"> eine besondere Herausforderung dar. Pr</w:t>
      </w:r>
      <w:r w:rsidRPr="0019365E">
        <w:rPr>
          <w:rStyle w:val="normalchar"/>
          <w:rFonts w:ascii="Arial" w:hAnsi="Arial" w:cs="Arial"/>
        </w:rPr>
        <w:t xml:space="preserve">of. Choi, der gleichzeitig die W3-Professur für Herzchirurgie mit Schwerpunkt Erwachsenenherztransplantation und Herzersatzverfahren an der Justus-Liebig-Universität Gießen (JLU) </w:t>
      </w:r>
      <w:proofErr w:type="gramStart"/>
      <w:r w:rsidR="006A20CB">
        <w:rPr>
          <w:rStyle w:val="normalchar"/>
          <w:rFonts w:ascii="Arial" w:hAnsi="Arial" w:cs="Arial"/>
        </w:rPr>
        <w:t>inne</w:t>
      </w:r>
      <w:r w:rsidR="006A20CB" w:rsidRPr="0019365E">
        <w:rPr>
          <w:rStyle w:val="normalchar"/>
          <w:rFonts w:ascii="Arial" w:hAnsi="Arial" w:cs="Arial"/>
        </w:rPr>
        <w:t xml:space="preserve"> </w:t>
      </w:r>
      <w:r w:rsidRPr="0019365E">
        <w:rPr>
          <w:rStyle w:val="normalchar"/>
          <w:rFonts w:ascii="Arial" w:hAnsi="Arial" w:cs="Arial"/>
        </w:rPr>
        <w:t>hat</w:t>
      </w:r>
      <w:proofErr w:type="gramEnd"/>
      <w:r w:rsidRPr="0019365E">
        <w:rPr>
          <w:rStyle w:val="normalchar"/>
          <w:rFonts w:ascii="Arial" w:hAnsi="Arial" w:cs="Arial"/>
        </w:rPr>
        <w:t xml:space="preserve">, ergänzt: „Selbstverständlich werden aufgrund der </w:t>
      </w:r>
    </w:p>
    <w:p w:rsidR="005510CA" w:rsidRDefault="005510CA" w:rsidP="004D76A7">
      <w:pPr>
        <w:pStyle w:val="Standard1"/>
        <w:spacing w:before="0" w:beforeAutospacing="0" w:after="120" w:afterAutospacing="0" w:line="240" w:lineRule="atLeast"/>
        <w:jc w:val="both"/>
        <w:rPr>
          <w:rStyle w:val="normalchar"/>
          <w:rFonts w:ascii="Arial" w:hAnsi="Arial" w:cs="Arial"/>
        </w:rPr>
      </w:pPr>
    </w:p>
    <w:p w:rsidR="005510CA" w:rsidRDefault="005510CA" w:rsidP="004D76A7">
      <w:pPr>
        <w:pStyle w:val="Standard1"/>
        <w:spacing w:before="0" w:beforeAutospacing="0" w:after="120" w:afterAutospacing="0" w:line="240" w:lineRule="atLeast"/>
        <w:jc w:val="both"/>
        <w:rPr>
          <w:rStyle w:val="normalchar"/>
          <w:rFonts w:ascii="Arial" w:hAnsi="Arial" w:cs="Arial"/>
        </w:rPr>
      </w:pPr>
    </w:p>
    <w:p w:rsidR="0021113C" w:rsidRPr="0019365E" w:rsidRDefault="0021113C" w:rsidP="004D76A7">
      <w:pPr>
        <w:pStyle w:val="Standard1"/>
        <w:spacing w:before="0" w:beforeAutospacing="0" w:after="120" w:afterAutospacing="0" w:line="240" w:lineRule="atLeast"/>
        <w:jc w:val="both"/>
        <w:rPr>
          <w:rStyle w:val="normalchar"/>
          <w:rFonts w:ascii="Arial" w:hAnsi="Arial" w:cs="Arial"/>
        </w:rPr>
      </w:pPr>
      <w:r w:rsidRPr="0019365E">
        <w:rPr>
          <w:rStyle w:val="normalchar"/>
          <w:rFonts w:ascii="Arial" w:hAnsi="Arial" w:cs="Arial"/>
        </w:rPr>
        <w:t>erschwerten Bedingungen und dem bestehendem allgegenwärtigem Infektionsrisiko die Sicherheitsmaßnahmen noch zusätzlich zu den sonst üblichen Isolationsmaßnahmen verschärft, um diese Hochrisikopatienten in Zeiten von Corona zu transplantieren. Denn Transplantationen haben oberste Priorität, sie sind nicht aufschiebbar. Wenn ein Organ eines Spenders zu einem Empfänger passt, muss transplantiert werden.“</w:t>
      </w:r>
    </w:p>
    <w:p w:rsidR="00AF46E1" w:rsidRDefault="0021113C" w:rsidP="004D76A7">
      <w:pPr>
        <w:pStyle w:val="Standard1"/>
        <w:spacing w:before="0" w:beforeAutospacing="0" w:after="120" w:afterAutospacing="0" w:line="240" w:lineRule="atLeast"/>
        <w:jc w:val="both"/>
        <w:rPr>
          <w:rStyle w:val="normalchar"/>
          <w:rFonts w:ascii="Arial" w:hAnsi="Arial" w:cs="Arial"/>
        </w:rPr>
      </w:pPr>
      <w:r w:rsidRPr="0019365E">
        <w:rPr>
          <w:rStyle w:val="normalchar"/>
          <w:rFonts w:ascii="Arial" w:hAnsi="Arial" w:cs="Arial"/>
        </w:rPr>
        <w:t xml:space="preserve">Gleiches gilt für die Organtransplantation von Lungen. </w:t>
      </w:r>
      <w:r w:rsidR="00AF46E1" w:rsidRPr="0019365E">
        <w:rPr>
          <w:rStyle w:val="normalchar"/>
          <w:rFonts w:ascii="Arial" w:hAnsi="Arial" w:cs="Arial"/>
        </w:rPr>
        <w:t xml:space="preserve">Dr. Stefan Guth, Chefarzt der Thoraxchirurgie der Kerckhoff-Klinik und Experte für Lungentransplantationen, konnte mit seinem Team trotz der besonderen Umstände einem Patienten eine neue Lunge transplantieren. </w:t>
      </w:r>
    </w:p>
    <w:p w:rsidR="004E1535" w:rsidRPr="00976A82" w:rsidRDefault="006164F8" w:rsidP="004D76A7">
      <w:pPr>
        <w:pStyle w:val="Standard1"/>
        <w:spacing w:before="0" w:beforeAutospacing="0" w:after="120" w:afterAutospacing="0" w:line="240" w:lineRule="atLeast"/>
        <w:jc w:val="both"/>
        <w:rPr>
          <w:rStyle w:val="normalchar"/>
          <w:rFonts w:ascii="Arial" w:hAnsi="Arial" w:cs="Arial"/>
        </w:rPr>
      </w:pPr>
      <w:r>
        <w:rPr>
          <w:rStyle w:val="normalchar"/>
          <w:rFonts w:ascii="Arial" w:hAnsi="Arial" w:cs="Arial"/>
        </w:rPr>
        <w:t>Im Rahmen des</w:t>
      </w:r>
      <w:r w:rsidR="00AF46E1" w:rsidRPr="00AF46E1">
        <w:rPr>
          <w:rStyle w:val="normalchar"/>
          <w:rFonts w:ascii="Arial" w:hAnsi="Arial" w:cs="Arial"/>
        </w:rPr>
        <w:t xml:space="preserve"> Lungentransplantation</w:t>
      </w:r>
      <w:r>
        <w:rPr>
          <w:rStyle w:val="normalchar"/>
          <w:rFonts w:ascii="Arial" w:hAnsi="Arial" w:cs="Arial"/>
        </w:rPr>
        <w:t xml:space="preserve">sprogramms </w:t>
      </w:r>
      <w:r w:rsidR="00AF46E1" w:rsidRPr="00AF46E1">
        <w:rPr>
          <w:rStyle w:val="normalchar"/>
          <w:rFonts w:ascii="Arial" w:hAnsi="Arial" w:cs="Arial"/>
        </w:rPr>
        <w:t>kooperier</w:t>
      </w:r>
      <w:r w:rsidR="00AF46E1">
        <w:rPr>
          <w:rStyle w:val="normalchar"/>
          <w:rFonts w:ascii="Arial" w:hAnsi="Arial" w:cs="Arial"/>
        </w:rPr>
        <w:t>t die Kerckhoff-Klinik</w:t>
      </w:r>
      <w:r w:rsidR="00AF46E1" w:rsidRPr="00AF46E1">
        <w:rPr>
          <w:rStyle w:val="normalchar"/>
          <w:rFonts w:ascii="Arial" w:hAnsi="Arial" w:cs="Arial"/>
        </w:rPr>
        <w:t xml:space="preserve"> </w:t>
      </w:r>
      <w:r w:rsidR="00AF46E1">
        <w:rPr>
          <w:rStyle w:val="normalchar"/>
          <w:rFonts w:ascii="Arial" w:hAnsi="Arial" w:cs="Arial"/>
        </w:rPr>
        <w:t xml:space="preserve">eng </w:t>
      </w:r>
      <w:r w:rsidR="00AF46E1" w:rsidRPr="00AF46E1">
        <w:rPr>
          <w:rStyle w:val="normalchar"/>
          <w:rFonts w:ascii="Arial" w:hAnsi="Arial" w:cs="Arial"/>
        </w:rPr>
        <w:t>mit de</w:t>
      </w:r>
      <w:r>
        <w:rPr>
          <w:rStyle w:val="normalchar"/>
          <w:rFonts w:ascii="Arial" w:hAnsi="Arial" w:cs="Arial"/>
        </w:rPr>
        <w:t>m</w:t>
      </w:r>
      <w:r w:rsidR="00AF46E1" w:rsidRPr="00AF46E1">
        <w:rPr>
          <w:rStyle w:val="normalchar"/>
          <w:rFonts w:ascii="Arial" w:hAnsi="Arial" w:cs="Arial"/>
        </w:rPr>
        <w:t xml:space="preserve"> </w:t>
      </w:r>
      <w:r w:rsidR="00AF46E1" w:rsidRPr="00C71AA4">
        <w:rPr>
          <w:rStyle w:val="normalchar"/>
          <w:rFonts w:ascii="Arial" w:hAnsi="Arial" w:cs="Arial"/>
        </w:rPr>
        <w:t>Universitätsklinik</w:t>
      </w:r>
      <w:r w:rsidR="00B438C7">
        <w:rPr>
          <w:rStyle w:val="normalchar"/>
          <w:rFonts w:ascii="Arial" w:hAnsi="Arial" w:cs="Arial"/>
        </w:rPr>
        <w:t>um Gießen/</w:t>
      </w:r>
      <w:r w:rsidRPr="00C71AA4">
        <w:rPr>
          <w:rStyle w:val="normalchar"/>
          <w:rFonts w:ascii="Arial" w:hAnsi="Arial" w:cs="Arial"/>
        </w:rPr>
        <w:t xml:space="preserve">Marburg </w:t>
      </w:r>
      <w:r w:rsidR="00AF46E1" w:rsidRPr="00C71AA4">
        <w:rPr>
          <w:rStyle w:val="normalchar"/>
          <w:rFonts w:ascii="Arial" w:hAnsi="Arial" w:cs="Arial"/>
        </w:rPr>
        <w:t xml:space="preserve"> </w:t>
      </w:r>
      <w:r w:rsidR="00347C9E" w:rsidRPr="00C71AA4">
        <w:rPr>
          <w:rStyle w:val="normalchar"/>
          <w:rFonts w:ascii="Arial" w:hAnsi="Arial" w:cs="Arial"/>
        </w:rPr>
        <w:t xml:space="preserve">und ihres Fachbereichs </w:t>
      </w:r>
      <w:r w:rsidR="00AF46E1" w:rsidRPr="00C71AA4">
        <w:rPr>
          <w:rStyle w:val="normalchar"/>
          <w:rFonts w:ascii="Arial" w:hAnsi="Arial" w:cs="Arial"/>
        </w:rPr>
        <w:t>für</w:t>
      </w:r>
      <w:r w:rsidR="00AF46E1" w:rsidRPr="006164F8">
        <w:rPr>
          <w:rStyle w:val="normalchar"/>
          <w:rFonts w:ascii="Arial" w:hAnsi="Arial" w:cs="Arial"/>
          <w:highlight w:val="yellow"/>
        </w:rPr>
        <w:t xml:space="preserve"> </w:t>
      </w:r>
      <w:r w:rsidR="00347C9E">
        <w:rPr>
          <w:rStyle w:val="normalchar"/>
          <w:rFonts w:ascii="Arial" w:hAnsi="Arial" w:cs="Arial"/>
        </w:rPr>
        <w:t>Pneumologie</w:t>
      </w:r>
      <w:r w:rsidR="00AF46E1" w:rsidRPr="00AF46E1">
        <w:rPr>
          <w:rStyle w:val="normalchar"/>
          <w:rFonts w:ascii="Arial" w:hAnsi="Arial" w:cs="Arial"/>
        </w:rPr>
        <w:t xml:space="preserve">. Zusammen bilden die </w:t>
      </w:r>
      <w:r w:rsidR="00AF46E1">
        <w:rPr>
          <w:rStyle w:val="normalchar"/>
          <w:rFonts w:ascii="Arial" w:hAnsi="Arial" w:cs="Arial"/>
        </w:rPr>
        <w:t xml:space="preserve">beiden </w:t>
      </w:r>
      <w:r w:rsidR="00AF46E1" w:rsidRPr="00AF46E1">
        <w:rPr>
          <w:rStyle w:val="normalchar"/>
          <w:rFonts w:ascii="Arial" w:hAnsi="Arial" w:cs="Arial"/>
        </w:rPr>
        <w:t>Kliniken das mittelhessische Lungentransplantationszentrum.</w:t>
      </w:r>
      <w:r w:rsidR="00AF46E1">
        <w:rPr>
          <w:rStyle w:val="normalchar"/>
          <w:rFonts w:ascii="Arial" w:hAnsi="Arial" w:cs="Arial"/>
        </w:rPr>
        <w:t xml:space="preserve"> </w:t>
      </w:r>
      <w:r w:rsidR="004C7F1E">
        <w:rPr>
          <w:rFonts w:ascii="Arial" w:hAnsi="Arial" w:cs="Arial"/>
          <w:color w:val="000000"/>
          <w:sz w:val="23"/>
          <w:szCs w:val="23"/>
          <w:shd w:val="clear" w:color="auto" w:fill="FFFFFF"/>
        </w:rPr>
        <w:t>„</w:t>
      </w:r>
      <w:r w:rsidR="004E1535" w:rsidRPr="00976A82">
        <w:rPr>
          <w:rStyle w:val="normalchar"/>
          <w:rFonts w:ascii="Arial" w:hAnsi="Arial" w:cs="Arial"/>
        </w:rPr>
        <w:t>Dank der guten Zusammenarbeit aller involvierten Abteilungen wie Anästhesie, Chirurgie, Inten</w:t>
      </w:r>
      <w:r w:rsidR="00B07C48" w:rsidRPr="00976A82">
        <w:rPr>
          <w:rStyle w:val="normalchar"/>
          <w:rFonts w:ascii="Arial" w:hAnsi="Arial" w:cs="Arial"/>
        </w:rPr>
        <w:t xml:space="preserve">sivmedizin, Hygiene </w:t>
      </w:r>
      <w:r w:rsidR="004E1535" w:rsidRPr="00976A82">
        <w:rPr>
          <w:rStyle w:val="normalchar"/>
          <w:rFonts w:ascii="Arial" w:hAnsi="Arial" w:cs="Arial"/>
        </w:rPr>
        <w:t xml:space="preserve">und vieler anderer </w:t>
      </w:r>
      <w:r w:rsidR="009A6FF4" w:rsidRPr="00976A82">
        <w:rPr>
          <w:rStyle w:val="normalchar"/>
          <w:rFonts w:ascii="Arial" w:hAnsi="Arial" w:cs="Arial"/>
        </w:rPr>
        <w:t xml:space="preserve">können wir trotz </w:t>
      </w:r>
      <w:r w:rsidR="009A6FF4">
        <w:rPr>
          <w:rStyle w:val="normalchar"/>
          <w:rFonts w:ascii="Arial" w:hAnsi="Arial" w:cs="Arial"/>
        </w:rPr>
        <w:t>der  e</w:t>
      </w:r>
      <w:r w:rsidR="009A6FF4" w:rsidRPr="00976A82">
        <w:rPr>
          <w:rStyle w:val="normalchar"/>
          <w:rFonts w:ascii="Arial" w:hAnsi="Arial" w:cs="Arial"/>
        </w:rPr>
        <w:t xml:space="preserve">rforderlichen COVID-Logistik mit den entsprechenden Schutzmaßnahmen </w:t>
      </w:r>
      <w:r w:rsidR="00B07C48" w:rsidRPr="00976A82">
        <w:rPr>
          <w:rStyle w:val="normalchar"/>
          <w:rFonts w:ascii="Arial" w:hAnsi="Arial" w:cs="Arial"/>
        </w:rPr>
        <w:t xml:space="preserve">erfolgreich transplantieren“, freut sich </w:t>
      </w:r>
      <w:r w:rsidR="0021113C" w:rsidRPr="0019365E">
        <w:rPr>
          <w:rStyle w:val="normalchar"/>
          <w:rFonts w:ascii="Arial" w:hAnsi="Arial" w:cs="Arial"/>
        </w:rPr>
        <w:t xml:space="preserve">Dr. Guth. </w:t>
      </w:r>
    </w:p>
    <w:p w:rsidR="00230085" w:rsidRPr="0019365E" w:rsidRDefault="00230085" w:rsidP="004D76A7">
      <w:pPr>
        <w:pStyle w:val="Standard1"/>
        <w:spacing w:before="0" w:beforeAutospacing="0" w:after="120" w:afterAutospacing="0" w:line="240" w:lineRule="atLeast"/>
        <w:jc w:val="both"/>
        <w:rPr>
          <w:rStyle w:val="normalchar"/>
          <w:rFonts w:ascii="Arial" w:hAnsi="Arial" w:cs="Arial"/>
          <w:b/>
        </w:rPr>
      </w:pPr>
      <w:r w:rsidRPr="0019365E">
        <w:rPr>
          <w:rStyle w:val="normalchar"/>
          <w:rFonts w:ascii="Arial" w:hAnsi="Arial" w:cs="Arial"/>
          <w:b/>
        </w:rPr>
        <w:t>Spende</w:t>
      </w:r>
      <w:r w:rsidR="00EB25B6" w:rsidRPr="0019365E">
        <w:rPr>
          <w:rStyle w:val="normalchar"/>
          <w:rFonts w:ascii="Arial" w:hAnsi="Arial" w:cs="Arial"/>
          <w:b/>
        </w:rPr>
        <w:t>n</w:t>
      </w:r>
      <w:r w:rsidRPr="0019365E">
        <w:rPr>
          <w:rStyle w:val="normalchar"/>
          <w:rFonts w:ascii="Arial" w:hAnsi="Arial" w:cs="Arial"/>
          <w:b/>
        </w:rPr>
        <w:t>bereitschaft in Deutschland gestiegen – trotz Corona Pandemie</w:t>
      </w:r>
    </w:p>
    <w:p w:rsidR="00466F2C" w:rsidRDefault="00CD5A76" w:rsidP="0050294F">
      <w:pPr>
        <w:pStyle w:val="Standard1"/>
        <w:spacing w:before="0" w:beforeAutospacing="0" w:after="120" w:afterAutospacing="0" w:line="240" w:lineRule="atLeast"/>
        <w:jc w:val="both"/>
        <w:rPr>
          <w:rStyle w:val="normalchar"/>
          <w:rFonts w:ascii="Arial" w:hAnsi="Arial" w:cs="Arial"/>
        </w:rPr>
      </w:pPr>
      <w:r w:rsidRPr="0019365E">
        <w:rPr>
          <w:rStyle w:val="normalchar"/>
          <w:rFonts w:ascii="Arial" w:hAnsi="Arial" w:cs="Arial"/>
        </w:rPr>
        <w:t xml:space="preserve">Auch die Kerckhoff-Klinik leistet seit Jahren Aufklärungsarbeit zum Thema Organspende, u.a. an Schulen und Universitäten. </w:t>
      </w:r>
      <w:r w:rsidR="00AF7781" w:rsidRPr="007D085E">
        <w:rPr>
          <w:rStyle w:val="normalchar"/>
          <w:rFonts w:ascii="Arial" w:hAnsi="Arial" w:cs="Arial"/>
        </w:rPr>
        <w:t>Laut der Deutschen Stiftung für Organspende (DSO) zeichnet sich trotz der Covid-19–Infektionen in Deutschland eine erhöh</w:t>
      </w:r>
      <w:r w:rsidR="001304BE">
        <w:rPr>
          <w:rStyle w:val="normalchar"/>
          <w:rFonts w:ascii="Arial" w:hAnsi="Arial" w:cs="Arial"/>
        </w:rPr>
        <w:t>te Bereitschaft zur Organspende</w:t>
      </w:r>
      <w:r w:rsidR="00CD54E7">
        <w:rPr>
          <w:rStyle w:val="normalchar"/>
          <w:rFonts w:ascii="Arial" w:hAnsi="Arial" w:cs="Arial"/>
        </w:rPr>
        <w:t xml:space="preserve"> </w:t>
      </w:r>
      <w:r w:rsidR="00AF7781" w:rsidRPr="007D085E">
        <w:rPr>
          <w:rStyle w:val="normalchar"/>
          <w:rFonts w:ascii="Arial" w:hAnsi="Arial" w:cs="Arial"/>
        </w:rPr>
        <w:t xml:space="preserve">ab. </w:t>
      </w:r>
      <w:r w:rsidR="00AF7781" w:rsidRPr="0019365E">
        <w:rPr>
          <w:rStyle w:val="normalchar"/>
          <w:rFonts w:ascii="Arial" w:hAnsi="Arial" w:cs="Arial"/>
        </w:rPr>
        <w:t xml:space="preserve">Im Januar und Februar 2020 lag die Zahl der Organspender deutlich über der des Vorjahres. Auch im März und April ist es im Vergleich </w:t>
      </w:r>
      <w:r w:rsidR="00CD54E7" w:rsidRPr="0019365E">
        <w:rPr>
          <w:rStyle w:val="normalchar"/>
          <w:rFonts w:ascii="Arial" w:hAnsi="Arial" w:cs="Arial"/>
        </w:rPr>
        <w:t>zu 2019</w:t>
      </w:r>
      <w:r w:rsidR="00AF7781" w:rsidRPr="0019365E">
        <w:rPr>
          <w:rStyle w:val="normalchar"/>
          <w:rFonts w:ascii="Arial" w:hAnsi="Arial" w:cs="Arial"/>
        </w:rPr>
        <w:t xml:space="preserve"> </w:t>
      </w:r>
      <w:r w:rsidR="00230085" w:rsidRPr="0019365E">
        <w:rPr>
          <w:rStyle w:val="normalchar"/>
          <w:rFonts w:ascii="Arial" w:hAnsi="Arial" w:cs="Arial"/>
        </w:rPr>
        <w:t xml:space="preserve">und trotz der Pandemie </w:t>
      </w:r>
      <w:r w:rsidR="00AF7781" w:rsidRPr="0019365E">
        <w:rPr>
          <w:rStyle w:val="normalchar"/>
          <w:rFonts w:ascii="Arial" w:hAnsi="Arial" w:cs="Arial"/>
        </w:rPr>
        <w:t>nicht zu einem deutlichen Rückgang der Organspende in Deutschland gekommen. Damit weicht die Entwicklung von der in vielen an</w:t>
      </w:r>
      <w:r w:rsidR="009A7D30" w:rsidRPr="0019365E">
        <w:rPr>
          <w:rStyle w:val="normalchar"/>
          <w:rFonts w:ascii="Arial" w:hAnsi="Arial" w:cs="Arial"/>
        </w:rPr>
        <w:t>deren europäischen Ländern ab: S</w:t>
      </w:r>
      <w:r w:rsidR="00AF7781" w:rsidRPr="0019365E">
        <w:rPr>
          <w:rStyle w:val="normalchar"/>
          <w:rFonts w:ascii="Arial" w:hAnsi="Arial" w:cs="Arial"/>
        </w:rPr>
        <w:t xml:space="preserve">o wurde z. B. aus </w:t>
      </w:r>
      <w:r w:rsidR="00230085" w:rsidRPr="0019365E">
        <w:rPr>
          <w:rStyle w:val="normalchar"/>
          <w:rFonts w:ascii="Arial" w:hAnsi="Arial" w:cs="Arial"/>
        </w:rPr>
        <w:t>Italien</w:t>
      </w:r>
      <w:r w:rsidR="00AF7781" w:rsidRPr="0019365E">
        <w:rPr>
          <w:rStyle w:val="normalchar"/>
          <w:rFonts w:ascii="Arial" w:hAnsi="Arial" w:cs="Arial"/>
        </w:rPr>
        <w:t xml:space="preserve"> </w:t>
      </w:r>
      <w:r w:rsidR="00230085" w:rsidRPr="0019365E">
        <w:rPr>
          <w:rStyle w:val="normalchar"/>
          <w:rFonts w:ascii="Arial" w:hAnsi="Arial" w:cs="Arial"/>
        </w:rPr>
        <w:t>von einem</w:t>
      </w:r>
      <w:r w:rsidR="00AF7781" w:rsidRPr="0019365E">
        <w:rPr>
          <w:rStyle w:val="normalchar"/>
          <w:rFonts w:ascii="Arial" w:hAnsi="Arial" w:cs="Arial"/>
        </w:rPr>
        <w:t xml:space="preserve"> Rückgang der Organspende um 30%, aus Sp</w:t>
      </w:r>
      <w:r w:rsidR="00230085" w:rsidRPr="0019365E">
        <w:rPr>
          <w:rStyle w:val="normalchar"/>
          <w:rFonts w:ascii="Arial" w:hAnsi="Arial" w:cs="Arial"/>
        </w:rPr>
        <w:t xml:space="preserve">anien um mehr als 50% berichtet. </w:t>
      </w:r>
      <w:r w:rsidR="005E1708" w:rsidRPr="0019365E">
        <w:rPr>
          <w:rStyle w:val="normalchar"/>
          <w:rFonts w:ascii="Arial" w:hAnsi="Arial" w:cs="Arial"/>
        </w:rPr>
        <w:t xml:space="preserve">Auch </w:t>
      </w:r>
      <w:r w:rsidR="009A7D30" w:rsidRPr="0019365E">
        <w:rPr>
          <w:rStyle w:val="normalchar"/>
          <w:rFonts w:ascii="Arial" w:hAnsi="Arial" w:cs="Arial"/>
        </w:rPr>
        <w:t xml:space="preserve">in </w:t>
      </w:r>
      <w:r w:rsidR="005E1708" w:rsidRPr="0019365E">
        <w:rPr>
          <w:rStyle w:val="normalchar"/>
          <w:rFonts w:ascii="Arial" w:hAnsi="Arial" w:cs="Arial"/>
        </w:rPr>
        <w:t xml:space="preserve">anderen </w:t>
      </w:r>
      <w:r w:rsidR="00AF7781" w:rsidRPr="0019365E">
        <w:rPr>
          <w:rStyle w:val="normalchar"/>
          <w:rFonts w:ascii="Arial" w:hAnsi="Arial" w:cs="Arial"/>
        </w:rPr>
        <w:t>benachbarten Eurotransplant</w:t>
      </w:r>
      <w:r w:rsidR="00230085" w:rsidRPr="0019365E">
        <w:rPr>
          <w:rStyle w:val="normalchar"/>
          <w:rFonts w:ascii="Arial" w:hAnsi="Arial" w:cs="Arial"/>
        </w:rPr>
        <w:t xml:space="preserve"> (ET)</w:t>
      </w:r>
      <w:r w:rsidR="00AF7781" w:rsidRPr="0019365E">
        <w:rPr>
          <w:rStyle w:val="normalchar"/>
          <w:rFonts w:ascii="Arial" w:hAnsi="Arial" w:cs="Arial"/>
        </w:rPr>
        <w:t>-Ländern ist die Organspende tendenziell rückläufig.</w:t>
      </w:r>
      <w:r w:rsidR="005E1708" w:rsidRPr="0019365E">
        <w:rPr>
          <w:rStyle w:val="normalchar"/>
          <w:rFonts w:ascii="Arial" w:hAnsi="Arial" w:cs="Arial"/>
        </w:rPr>
        <w:t xml:space="preserve"> </w:t>
      </w:r>
      <w:r w:rsidR="00230085" w:rsidRPr="0019365E">
        <w:rPr>
          <w:rStyle w:val="normalchar"/>
          <w:rFonts w:ascii="Arial" w:hAnsi="Arial" w:cs="Arial"/>
        </w:rPr>
        <w:t>In der letzten von ET</w:t>
      </w:r>
      <w:r w:rsidR="00AF7781" w:rsidRPr="0019365E">
        <w:rPr>
          <w:rStyle w:val="normalchar"/>
          <w:rFonts w:ascii="Arial" w:hAnsi="Arial" w:cs="Arial"/>
        </w:rPr>
        <w:t xml:space="preserve"> berichteten </w:t>
      </w:r>
      <w:r w:rsidR="00230085" w:rsidRPr="0019365E">
        <w:rPr>
          <w:rStyle w:val="normalchar"/>
          <w:rFonts w:ascii="Arial" w:hAnsi="Arial" w:cs="Arial"/>
        </w:rPr>
        <w:t>Woche (KW 15) erfolgten 75% der Spendermeldungen an ET</w:t>
      </w:r>
      <w:r w:rsidR="00AF7781" w:rsidRPr="0019365E">
        <w:rPr>
          <w:rStyle w:val="normalchar"/>
          <w:rFonts w:ascii="Arial" w:hAnsi="Arial" w:cs="Arial"/>
        </w:rPr>
        <w:t xml:space="preserve"> aus Deutschland</w:t>
      </w:r>
      <w:r w:rsidR="009A7D30" w:rsidRPr="0019365E">
        <w:rPr>
          <w:rStyle w:val="normalchar"/>
          <w:rFonts w:ascii="Arial" w:hAnsi="Arial" w:cs="Arial"/>
        </w:rPr>
        <w:t>. I</w:t>
      </w:r>
      <w:r w:rsidR="00AF7781" w:rsidRPr="0019365E">
        <w:rPr>
          <w:rStyle w:val="normalchar"/>
          <w:rFonts w:ascii="Arial" w:hAnsi="Arial" w:cs="Arial"/>
        </w:rPr>
        <w:t xml:space="preserve">m gesamten Vorjahr wurden im Mittel </w:t>
      </w:r>
      <w:r w:rsidR="00230085" w:rsidRPr="0019365E">
        <w:rPr>
          <w:rStyle w:val="normalchar"/>
          <w:rFonts w:ascii="Arial" w:hAnsi="Arial" w:cs="Arial"/>
        </w:rPr>
        <w:t xml:space="preserve">lediglich </w:t>
      </w:r>
      <w:r w:rsidR="00AF7781" w:rsidRPr="0019365E">
        <w:rPr>
          <w:rStyle w:val="normalchar"/>
          <w:rFonts w:ascii="Arial" w:hAnsi="Arial" w:cs="Arial"/>
        </w:rPr>
        <w:t>45% aller Spender aus</w:t>
      </w:r>
      <w:r w:rsidR="006857BE" w:rsidRPr="0019365E">
        <w:rPr>
          <w:rStyle w:val="normalchar"/>
          <w:rFonts w:ascii="Arial" w:hAnsi="Arial" w:cs="Arial"/>
        </w:rPr>
        <w:t xml:space="preserve"> </w:t>
      </w:r>
      <w:r w:rsidR="00AF7781" w:rsidRPr="0019365E">
        <w:rPr>
          <w:rStyle w:val="normalchar"/>
          <w:rFonts w:ascii="Arial" w:hAnsi="Arial" w:cs="Arial"/>
        </w:rPr>
        <w:t>Deutschland gemeldet</w:t>
      </w:r>
      <w:r w:rsidR="006857BE" w:rsidRPr="0019365E">
        <w:rPr>
          <w:rStyle w:val="normalchar"/>
          <w:rFonts w:ascii="Arial" w:hAnsi="Arial" w:cs="Arial"/>
        </w:rPr>
        <w:t>.</w:t>
      </w:r>
    </w:p>
    <w:p w:rsidR="0050294F" w:rsidRPr="0050294F" w:rsidRDefault="0050294F" w:rsidP="0050294F">
      <w:pPr>
        <w:pStyle w:val="Standard1"/>
        <w:spacing w:before="0" w:beforeAutospacing="0" w:after="120" w:afterAutospacing="0" w:line="240" w:lineRule="atLeast"/>
        <w:jc w:val="both"/>
        <w:rPr>
          <w:rStyle w:val="normalchar"/>
          <w:rFonts w:ascii="Arial" w:hAnsi="Arial" w:cs="Arial"/>
        </w:rPr>
      </w:pPr>
    </w:p>
    <w:p w:rsidR="00E96C6E" w:rsidRPr="0019365E" w:rsidRDefault="00E96C6E" w:rsidP="004D76A7">
      <w:pPr>
        <w:pStyle w:val="berschrift3"/>
        <w:spacing w:before="0" w:after="120" w:line="240" w:lineRule="atLeast"/>
        <w:jc w:val="both"/>
        <w:textAlignment w:val="baseline"/>
        <w:rPr>
          <w:rFonts w:ascii="Arial" w:eastAsia="Times New Roman" w:hAnsi="Arial" w:cs="Arial"/>
          <w:i/>
          <w:color w:val="232323"/>
          <w:sz w:val="20"/>
          <w:szCs w:val="20"/>
          <w:shd w:val="clear" w:color="auto" w:fill="FFFFFF"/>
          <w:lang w:eastAsia="de-DE"/>
        </w:rPr>
      </w:pPr>
      <w:r w:rsidRPr="0019365E">
        <w:rPr>
          <w:rFonts w:ascii="Arial" w:eastAsia="Times New Roman" w:hAnsi="Arial" w:cs="Arial"/>
          <w:i/>
          <w:color w:val="232323"/>
          <w:sz w:val="20"/>
          <w:szCs w:val="20"/>
          <w:shd w:val="clear" w:color="auto" w:fill="FFFFFF"/>
          <w:lang w:eastAsia="de-DE"/>
        </w:rPr>
        <w:t>Herztransplantation</w:t>
      </w:r>
      <w:r w:rsidR="0019365E">
        <w:rPr>
          <w:rFonts w:ascii="Arial" w:eastAsia="Times New Roman" w:hAnsi="Arial" w:cs="Arial"/>
          <w:i/>
          <w:color w:val="232323"/>
          <w:sz w:val="20"/>
          <w:szCs w:val="20"/>
          <w:shd w:val="clear" w:color="auto" w:fill="FFFFFF"/>
          <w:lang w:eastAsia="de-DE"/>
        </w:rPr>
        <w:t xml:space="preserve">: </w:t>
      </w:r>
      <w:r w:rsidRPr="0019365E">
        <w:rPr>
          <w:rFonts w:ascii="Arial" w:eastAsia="Times New Roman" w:hAnsi="Arial" w:cs="Arial"/>
          <w:i/>
          <w:color w:val="232323"/>
          <w:sz w:val="20"/>
          <w:szCs w:val="20"/>
          <w:shd w:val="clear" w:color="auto" w:fill="FFFFFF"/>
          <w:lang w:eastAsia="de-DE"/>
        </w:rPr>
        <w:t xml:space="preserve">Zahlen und Fakten </w:t>
      </w:r>
    </w:p>
    <w:p w:rsidR="0050294F" w:rsidRPr="00530880" w:rsidRDefault="00E96C6E" w:rsidP="004D76A7">
      <w:pPr>
        <w:pStyle w:val="bodytext"/>
        <w:spacing w:before="0" w:beforeAutospacing="0" w:after="120" w:afterAutospacing="0" w:line="240" w:lineRule="atLeast"/>
        <w:jc w:val="both"/>
        <w:textAlignment w:val="baseline"/>
        <w:rPr>
          <w:rStyle w:val="normalchar"/>
          <w:rFonts w:ascii="Arial" w:hAnsi="Arial" w:cs="Arial"/>
          <w:sz w:val="20"/>
          <w:szCs w:val="20"/>
        </w:rPr>
      </w:pPr>
      <w:r w:rsidRPr="00530880">
        <w:rPr>
          <w:rStyle w:val="normalchar"/>
          <w:rFonts w:ascii="Arial" w:hAnsi="Arial" w:cs="Arial"/>
          <w:sz w:val="20"/>
          <w:szCs w:val="20"/>
        </w:rPr>
        <w:t>In Deutschland werden jährlich etwa 300 Herzen transplantiert. Etwa 700 Patientinnen und Patienten warten derzeit auf eine Herztransplantation. Krankenhäuser melden jährlich etwa 500 neue Patientinnen und Patienten, die ein Spenderherz benötigen. Die Erfolgsaussichten einer Herztransplantation verbesse</w:t>
      </w:r>
      <w:r w:rsidR="00630089" w:rsidRPr="00530880">
        <w:rPr>
          <w:rStyle w:val="normalchar"/>
          <w:rFonts w:ascii="Arial" w:hAnsi="Arial" w:cs="Arial"/>
          <w:sz w:val="20"/>
          <w:szCs w:val="20"/>
        </w:rPr>
        <w:t>r</w:t>
      </w:r>
      <w:r w:rsidRPr="00530880">
        <w:rPr>
          <w:rStyle w:val="normalchar"/>
          <w:rFonts w:ascii="Arial" w:hAnsi="Arial" w:cs="Arial"/>
          <w:sz w:val="20"/>
          <w:szCs w:val="20"/>
        </w:rPr>
        <w:t xml:space="preserve">n sich mit neuen Entwicklungen in der Medizin stetig. Heute </w:t>
      </w:r>
      <w:r w:rsidR="0019365E" w:rsidRPr="00530880">
        <w:rPr>
          <w:rStyle w:val="normalchar"/>
          <w:rFonts w:ascii="Arial" w:hAnsi="Arial" w:cs="Arial"/>
          <w:sz w:val="20"/>
          <w:szCs w:val="20"/>
        </w:rPr>
        <w:t>schlagen</w:t>
      </w:r>
      <w:r w:rsidRPr="00530880">
        <w:rPr>
          <w:rStyle w:val="normalchar"/>
          <w:rFonts w:ascii="Arial" w:hAnsi="Arial" w:cs="Arial"/>
          <w:sz w:val="20"/>
          <w:szCs w:val="20"/>
        </w:rPr>
        <w:t xml:space="preserve"> von 100 transplantierten Herzen ein Jahr nach der Operation noch etwa 75. Nach fünf Jahren sind es noch 65. Zum Vergleich: Die erste Herztransplantation fand 1967</w:t>
      </w:r>
      <w:r w:rsidR="00630089" w:rsidRPr="00530880">
        <w:rPr>
          <w:rStyle w:val="normalchar"/>
          <w:rFonts w:ascii="Arial" w:hAnsi="Arial" w:cs="Arial"/>
          <w:sz w:val="20"/>
          <w:szCs w:val="20"/>
        </w:rPr>
        <w:t xml:space="preserve">in Kapstadt / Südafrika) </w:t>
      </w:r>
      <w:r w:rsidRPr="00530880">
        <w:rPr>
          <w:rStyle w:val="normalchar"/>
          <w:rFonts w:ascii="Arial" w:hAnsi="Arial" w:cs="Arial"/>
          <w:sz w:val="20"/>
          <w:szCs w:val="20"/>
        </w:rPr>
        <w:t>statt. De</w:t>
      </w:r>
      <w:r w:rsidR="00630089" w:rsidRPr="00530880">
        <w:rPr>
          <w:rStyle w:val="normalchar"/>
          <w:rFonts w:ascii="Arial" w:hAnsi="Arial" w:cs="Arial"/>
          <w:sz w:val="20"/>
          <w:szCs w:val="20"/>
        </w:rPr>
        <w:t>r Patient überlebte</w:t>
      </w:r>
      <w:r w:rsidRPr="00530880">
        <w:rPr>
          <w:rStyle w:val="normalchar"/>
          <w:rFonts w:ascii="Arial" w:hAnsi="Arial" w:cs="Arial"/>
          <w:sz w:val="20"/>
          <w:szCs w:val="20"/>
        </w:rPr>
        <w:t xml:space="preserve"> damals mit dem neu</w:t>
      </w:r>
      <w:r w:rsidR="00630089" w:rsidRPr="00530880">
        <w:rPr>
          <w:rStyle w:val="normalchar"/>
          <w:rFonts w:ascii="Arial" w:hAnsi="Arial" w:cs="Arial"/>
          <w:sz w:val="20"/>
          <w:szCs w:val="20"/>
        </w:rPr>
        <w:t>en Herzen nur 18 Tage.</w:t>
      </w:r>
      <w:r w:rsidR="00530880" w:rsidRPr="00530880">
        <w:rPr>
          <w:rStyle w:val="normalchar"/>
          <w:rFonts w:ascii="Arial" w:hAnsi="Arial" w:cs="Arial"/>
          <w:sz w:val="20"/>
          <w:szCs w:val="20"/>
        </w:rPr>
        <w:t xml:space="preserve"> Quelle: </w:t>
      </w:r>
      <w:r w:rsidR="0050294F">
        <w:rPr>
          <w:rStyle w:val="normalchar"/>
          <w:rFonts w:ascii="Arial" w:hAnsi="Arial" w:cs="Arial"/>
          <w:sz w:val="20"/>
          <w:szCs w:val="20"/>
        </w:rPr>
        <w:t>organspende-info.de</w:t>
      </w:r>
    </w:p>
    <w:p w:rsidR="00E96C6E" w:rsidRPr="00CD5A76" w:rsidRDefault="007D085E" w:rsidP="004D76A7">
      <w:pPr>
        <w:pStyle w:val="berschrift3"/>
        <w:spacing w:before="0" w:after="120" w:line="240" w:lineRule="atLeast"/>
        <w:jc w:val="both"/>
        <w:textAlignment w:val="baseline"/>
        <w:rPr>
          <w:rStyle w:val="bodytextchar"/>
          <w:rFonts w:ascii="Arial" w:eastAsia="Times New Roman" w:hAnsi="Arial" w:cs="Arial"/>
          <w:bCs w:val="0"/>
          <w:i/>
          <w:color w:val="232323"/>
          <w:sz w:val="20"/>
          <w:szCs w:val="20"/>
          <w:lang w:eastAsia="de-DE"/>
        </w:rPr>
      </w:pPr>
      <w:r w:rsidRPr="00CD5A76">
        <w:rPr>
          <w:rStyle w:val="bodytextchar"/>
          <w:rFonts w:ascii="Arial" w:eastAsia="Times New Roman" w:hAnsi="Arial" w:cs="Arial"/>
          <w:bCs w:val="0"/>
          <w:i/>
          <w:color w:val="232323"/>
          <w:sz w:val="20"/>
          <w:szCs w:val="20"/>
          <w:lang w:eastAsia="de-DE"/>
        </w:rPr>
        <w:t>Lungentransplantation</w:t>
      </w:r>
      <w:r w:rsidR="00530880">
        <w:rPr>
          <w:rStyle w:val="bodytextchar"/>
          <w:rFonts w:ascii="Arial" w:eastAsia="Times New Roman" w:hAnsi="Arial" w:cs="Arial"/>
          <w:bCs w:val="0"/>
          <w:i/>
          <w:color w:val="232323"/>
          <w:sz w:val="20"/>
          <w:szCs w:val="20"/>
          <w:lang w:eastAsia="de-DE"/>
        </w:rPr>
        <w:t>:</w:t>
      </w:r>
      <w:r w:rsidR="00E96C6E" w:rsidRPr="00CD5A76">
        <w:rPr>
          <w:rStyle w:val="bodytextchar"/>
          <w:rFonts w:ascii="Arial" w:eastAsia="Times New Roman" w:hAnsi="Arial" w:cs="Arial"/>
          <w:bCs w:val="0"/>
          <w:i/>
          <w:color w:val="232323"/>
          <w:sz w:val="20"/>
          <w:szCs w:val="20"/>
          <w:lang w:eastAsia="de-DE"/>
        </w:rPr>
        <w:t xml:space="preserve"> Zahlen und Fakten </w:t>
      </w:r>
    </w:p>
    <w:p w:rsidR="00E96C6E" w:rsidRPr="00530880" w:rsidRDefault="00530880" w:rsidP="004D76A7">
      <w:pPr>
        <w:pStyle w:val="bodytext"/>
        <w:spacing w:before="0" w:beforeAutospacing="0" w:after="120" w:afterAutospacing="0" w:line="240" w:lineRule="atLeast"/>
        <w:jc w:val="both"/>
        <w:textAlignment w:val="baseline"/>
        <w:rPr>
          <w:rStyle w:val="normalchar"/>
          <w:rFonts w:ascii="Arial" w:hAnsi="Arial" w:cs="Arial"/>
          <w:sz w:val="20"/>
          <w:szCs w:val="20"/>
        </w:rPr>
      </w:pPr>
      <w:r>
        <w:rPr>
          <w:rStyle w:val="normalchar"/>
          <w:rFonts w:ascii="Arial" w:hAnsi="Arial" w:cs="Arial"/>
          <w:sz w:val="20"/>
          <w:szCs w:val="20"/>
        </w:rPr>
        <w:t>C</w:t>
      </w:r>
      <w:r w:rsidRPr="00530880">
        <w:rPr>
          <w:rStyle w:val="normalchar"/>
          <w:rFonts w:ascii="Arial" w:hAnsi="Arial" w:cs="Arial"/>
          <w:sz w:val="20"/>
          <w:szCs w:val="20"/>
        </w:rPr>
        <w:t>a. 350 Lungentransplantationen</w:t>
      </w:r>
      <w:r>
        <w:rPr>
          <w:rStyle w:val="normalchar"/>
          <w:rFonts w:ascii="Arial" w:hAnsi="Arial" w:cs="Arial"/>
          <w:sz w:val="20"/>
          <w:szCs w:val="20"/>
        </w:rPr>
        <w:t xml:space="preserve"> werden i</w:t>
      </w:r>
      <w:r w:rsidR="00E96C6E" w:rsidRPr="00530880">
        <w:rPr>
          <w:rStyle w:val="normalchar"/>
          <w:rFonts w:ascii="Arial" w:hAnsi="Arial" w:cs="Arial"/>
          <w:sz w:val="20"/>
          <w:szCs w:val="20"/>
        </w:rPr>
        <w:t>n Deut</w:t>
      </w:r>
      <w:r w:rsidR="00630089" w:rsidRPr="00530880">
        <w:rPr>
          <w:rStyle w:val="normalchar"/>
          <w:rFonts w:ascii="Arial" w:hAnsi="Arial" w:cs="Arial"/>
          <w:sz w:val="20"/>
          <w:szCs w:val="20"/>
        </w:rPr>
        <w:t xml:space="preserve">schland jährlich </w:t>
      </w:r>
      <w:r w:rsidR="00E96C6E" w:rsidRPr="00530880">
        <w:rPr>
          <w:rStyle w:val="normalchar"/>
          <w:rFonts w:ascii="Arial" w:hAnsi="Arial" w:cs="Arial"/>
          <w:sz w:val="20"/>
          <w:szCs w:val="20"/>
        </w:rPr>
        <w:t xml:space="preserve">durchgeführt. Etwa 300 Patientinnen und Patienten warten </w:t>
      </w:r>
      <w:r>
        <w:rPr>
          <w:rStyle w:val="normalchar"/>
          <w:rFonts w:ascii="Arial" w:hAnsi="Arial" w:cs="Arial"/>
          <w:sz w:val="20"/>
          <w:szCs w:val="20"/>
        </w:rPr>
        <w:t>aktuell</w:t>
      </w:r>
      <w:r w:rsidR="00E96C6E" w:rsidRPr="00530880">
        <w:rPr>
          <w:rStyle w:val="normalchar"/>
          <w:rFonts w:ascii="Arial" w:hAnsi="Arial" w:cs="Arial"/>
          <w:sz w:val="20"/>
          <w:szCs w:val="20"/>
        </w:rPr>
        <w:t xml:space="preserve"> auf die Transplantation einer </w:t>
      </w:r>
      <w:r w:rsidR="00630089" w:rsidRPr="00530880">
        <w:rPr>
          <w:rStyle w:val="normalchar"/>
          <w:rFonts w:ascii="Arial" w:hAnsi="Arial" w:cs="Arial"/>
          <w:sz w:val="20"/>
          <w:szCs w:val="20"/>
        </w:rPr>
        <w:t>L</w:t>
      </w:r>
      <w:r w:rsidR="00E96C6E" w:rsidRPr="00530880">
        <w:rPr>
          <w:rStyle w:val="normalchar"/>
          <w:rFonts w:ascii="Arial" w:hAnsi="Arial" w:cs="Arial"/>
          <w:sz w:val="20"/>
          <w:szCs w:val="20"/>
        </w:rPr>
        <w:t xml:space="preserve">unge. </w:t>
      </w:r>
      <w:r>
        <w:rPr>
          <w:rStyle w:val="normalchar"/>
          <w:rFonts w:ascii="Arial" w:hAnsi="Arial" w:cs="Arial"/>
          <w:sz w:val="20"/>
          <w:szCs w:val="20"/>
        </w:rPr>
        <w:t xml:space="preserve">Jährlich kommen etwa </w:t>
      </w:r>
      <w:r w:rsidR="00E96C6E" w:rsidRPr="00530880">
        <w:rPr>
          <w:rStyle w:val="normalchar"/>
          <w:rFonts w:ascii="Arial" w:hAnsi="Arial" w:cs="Arial"/>
          <w:sz w:val="20"/>
          <w:szCs w:val="20"/>
        </w:rPr>
        <w:t xml:space="preserve">400 </w:t>
      </w:r>
      <w:r>
        <w:rPr>
          <w:rStyle w:val="normalchar"/>
          <w:rFonts w:ascii="Arial" w:hAnsi="Arial" w:cs="Arial"/>
          <w:sz w:val="20"/>
          <w:szCs w:val="20"/>
        </w:rPr>
        <w:t>neue Patientinnen und Patienten hinzu</w:t>
      </w:r>
      <w:r w:rsidR="00E96C6E" w:rsidRPr="00530880">
        <w:rPr>
          <w:rStyle w:val="normalchar"/>
          <w:rFonts w:ascii="Arial" w:hAnsi="Arial" w:cs="Arial"/>
          <w:sz w:val="20"/>
          <w:szCs w:val="20"/>
        </w:rPr>
        <w:t xml:space="preserve">. Die Lebendorganspende eines Teils der Lunge ist medizinisch möglich, wird jedoch in Deutschland </w:t>
      </w:r>
      <w:r w:rsidR="00630089" w:rsidRPr="00530880">
        <w:rPr>
          <w:rStyle w:val="normalchar"/>
          <w:rFonts w:ascii="Arial" w:hAnsi="Arial" w:cs="Arial"/>
          <w:sz w:val="20"/>
          <w:szCs w:val="20"/>
        </w:rPr>
        <w:t xml:space="preserve">eher </w:t>
      </w:r>
      <w:r w:rsidR="00E96C6E" w:rsidRPr="00530880">
        <w:rPr>
          <w:rStyle w:val="normalchar"/>
          <w:rFonts w:ascii="Arial" w:hAnsi="Arial" w:cs="Arial"/>
          <w:sz w:val="20"/>
          <w:szCs w:val="20"/>
        </w:rPr>
        <w:t>selten durchgeführt. Die Erfolgsaussichten von Lungentransplantationen haben sich in den vergangenen Jahren durch medizinische Entwicklungen deutlich verbessert. Von 100 transplantierten Lungen funktionieren ein Jahr nach der Operation noch 75. Nach fünf Jahren sind es noch mehr als 50 Organe.</w:t>
      </w:r>
      <w:r w:rsidRPr="00530880">
        <w:rPr>
          <w:rStyle w:val="normalchar"/>
          <w:rFonts w:ascii="Arial" w:hAnsi="Arial" w:cs="Arial"/>
          <w:sz w:val="20"/>
          <w:szCs w:val="20"/>
        </w:rPr>
        <w:t xml:space="preserve"> Quelle: </w:t>
      </w:r>
      <w:r w:rsidR="0050294F">
        <w:rPr>
          <w:rStyle w:val="normalchar"/>
          <w:rFonts w:ascii="Arial" w:hAnsi="Arial" w:cs="Arial"/>
          <w:sz w:val="20"/>
          <w:szCs w:val="20"/>
        </w:rPr>
        <w:t>organspende-info.de</w:t>
      </w:r>
    </w:p>
    <w:p w:rsidR="00E96C6E" w:rsidRDefault="00E96C6E" w:rsidP="004D76A7">
      <w:pPr>
        <w:pStyle w:val="bodytext"/>
        <w:spacing w:before="0" w:beforeAutospacing="0" w:after="120" w:afterAutospacing="0" w:line="240" w:lineRule="atLeast"/>
        <w:jc w:val="both"/>
        <w:rPr>
          <w:rStyle w:val="bodytextchar"/>
          <w:rFonts w:ascii="Arial" w:hAnsi="Arial" w:cs="Arial"/>
          <w:color w:val="232323"/>
          <w:sz w:val="20"/>
          <w:szCs w:val="20"/>
        </w:rPr>
      </w:pPr>
    </w:p>
    <w:p w:rsidR="00976A82" w:rsidRDefault="00976A82" w:rsidP="004D76A7">
      <w:pPr>
        <w:pStyle w:val="bodytext"/>
        <w:spacing w:before="0" w:beforeAutospacing="0" w:after="120" w:afterAutospacing="0" w:line="240" w:lineRule="atLeast"/>
        <w:jc w:val="both"/>
        <w:rPr>
          <w:rStyle w:val="bodytextchar"/>
          <w:rFonts w:ascii="Arial" w:hAnsi="Arial" w:cs="Arial"/>
          <w:color w:val="232323"/>
          <w:sz w:val="20"/>
          <w:szCs w:val="20"/>
        </w:rPr>
      </w:pPr>
    </w:p>
    <w:p w:rsidR="00B40EBB" w:rsidRDefault="00B40EBB" w:rsidP="00C72719">
      <w:pPr>
        <w:spacing w:after="120" w:line="240" w:lineRule="atLeast"/>
        <w:ind w:right="992"/>
        <w:outlineLvl w:val="0"/>
        <w:rPr>
          <w:rFonts w:ascii="Arial" w:hAnsi="Arial" w:cs="Arial"/>
          <w:b/>
          <w:sz w:val="17"/>
          <w:szCs w:val="17"/>
        </w:rPr>
      </w:pPr>
    </w:p>
    <w:p w:rsidR="00B40EBB" w:rsidRPr="00B40EBB" w:rsidRDefault="00B40EBB" w:rsidP="00C72719">
      <w:pPr>
        <w:spacing w:after="120" w:line="240" w:lineRule="atLeast"/>
        <w:ind w:right="992"/>
        <w:outlineLvl w:val="0"/>
        <w:rPr>
          <w:rStyle w:val="normalchar"/>
          <w:rFonts w:ascii="Arial" w:eastAsia="Times New Roman" w:hAnsi="Arial" w:cs="Arial"/>
          <w:b/>
          <w:sz w:val="24"/>
          <w:szCs w:val="24"/>
          <w:lang w:eastAsia="de-DE"/>
        </w:rPr>
      </w:pPr>
      <w:r w:rsidRPr="00B40EBB">
        <w:rPr>
          <w:rStyle w:val="normalchar"/>
          <w:rFonts w:ascii="Arial" w:eastAsia="Times New Roman" w:hAnsi="Arial" w:cs="Arial"/>
          <w:b/>
          <w:sz w:val="24"/>
          <w:szCs w:val="24"/>
          <w:lang w:eastAsia="de-DE"/>
        </w:rPr>
        <w:t xml:space="preserve">Presse-Foto: </w:t>
      </w:r>
    </w:p>
    <w:p w:rsidR="00B40EBB" w:rsidRDefault="00B40EBB" w:rsidP="00C72719">
      <w:pPr>
        <w:spacing w:after="120" w:line="240" w:lineRule="atLeast"/>
        <w:ind w:right="992"/>
        <w:outlineLvl w:val="0"/>
        <w:rPr>
          <w:rFonts w:ascii="Arial" w:hAnsi="Arial" w:cs="Arial"/>
          <w:b/>
          <w:sz w:val="17"/>
          <w:szCs w:val="17"/>
        </w:rPr>
      </w:pPr>
    </w:p>
    <w:p w:rsidR="00B40EBB" w:rsidRDefault="00B40EBB" w:rsidP="00C72719">
      <w:pPr>
        <w:spacing w:after="120" w:line="240" w:lineRule="atLeast"/>
        <w:ind w:right="992"/>
        <w:outlineLvl w:val="0"/>
        <w:rPr>
          <w:rFonts w:ascii="Arial" w:hAnsi="Arial" w:cs="Arial"/>
          <w:b/>
          <w:sz w:val="17"/>
          <w:szCs w:val="17"/>
        </w:rPr>
      </w:pPr>
      <w:r>
        <w:rPr>
          <w:noProof/>
          <w:lang w:eastAsia="de-DE"/>
        </w:rPr>
        <w:drawing>
          <wp:inline distT="0" distB="0" distL="0" distR="0" wp14:anchorId="367020EF" wp14:editId="06AC51B6">
            <wp:extent cx="3694176" cy="2501404"/>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6523" cy="2502993"/>
                    </a:xfrm>
                    <a:prstGeom prst="rect">
                      <a:avLst/>
                    </a:prstGeom>
                  </pic:spPr>
                </pic:pic>
              </a:graphicData>
            </a:graphic>
          </wp:inline>
        </w:drawing>
      </w:r>
    </w:p>
    <w:p w:rsidR="00B40EBB" w:rsidRPr="00B40EBB" w:rsidRDefault="00B40EBB" w:rsidP="00C72719">
      <w:pPr>
        <w:spacing w:after="120" w:line="240" w:lineRule="atLeast"/>
        <w:ind w:right="992"/>
        <w:outlineLvl w:val="0"/>
        <w:rPr>
          <w:rStyle w:val="normalchar"/>
          <w:rFonts w:ascii="Arial" w:eastAsia="Times New Roman" w:hAnsi="Arial" w:cs="Arial"/>
          <w:b/>
          <w:sz w:val="20"/>
          <w:szCs w:val="20"/>
          <w:lang w:eastAsia="de-DE"/>
        </w:rPr>
      </w:pPr>
      <w:r w:rsidRPr="00B40EBB">
        <w:rPr>
          <w:rStyle w:val="normalchar"/>
          <w:rFonts w:ascii="Arial" w:eastAsia="Times New Roman" w:hAnsi="Arial" w:cs="Arial"/>
          <w:b/>
          <w:sz w:val="20"/>
          <w:szCs w:val="20"/>
          <w:lang w:eastAsia="de-DE"/>
        </w:rPr>
        <w:t>Von hinten links nach rechts:</w:t>
      </w:r>
    </w:p>
    <w:p w:rsidR="00B40EBB" w:rsidRPr="00B40EBB" w:rsidRDefault="00B40EBB" w:rsidP="00B40EBB">
      <w:pPr>
        <w:spacing w:after="120" w:line="240" w:lineRule="auto"/>
        <w:ind w:right="992"/>
        <w:outlineLvl w:val="0"/>
        <w:rPr>
          <w:rStyle w:val="normalchar"/>
          <w:rFonts w:ascii="Arial" w:eastAsia="Times New Roman" w:hAnsi="Arial" w:cs="Arial"/>
          <w:sz w:val="20"/>
          <w:szCs w:val="20"/>
          <w:lang w:eastAsia="de-DE"/>
        </w:rPr>
      </w:pPr>
      <w:r w:rsidRPr="00B40EBB">
        <w:rPr>
          <w:rStyle w:val="normalchar"/>
          <w:rFonts w:ascii="Arial" w:eastAsia="Times New Roman" w:hAnsi="Arial" w:cs="Arial"/>
          <w:sz w:val="20"/>
          <w:szCs w:val="20"/>
          <w:lang w:eastAsia="de-DE"/>
        </w:rPr>
        <w:t xml:space="preserve">Prof. Dr. Yeong-Hoon Choi, Chefarzt der Abteilung Herzchirurgie, </w:t>
      </w:r>
    </w:p>
    <w:p w:rsidR="00B40EBB" w:rsidRPr="00B40EBB" w:rsidRDefault="00B40EBB" w:rsidP="00B40EBB">
      <w:pPr>
        <w:spacing w:after="120" w:line="240" w:lineRule="auto"/>
        <w:ind w:right="992"/>
        <w:outlineLvl w:val="0"/>
        <w:rPr>
          <w:rStyle w:val="normalchar"/>
          <w:rFonts w:ascii="Arial" w:eastAsia="Times New Roman" w:hAnsi="Arial" w:cs="Arial"/>
          <w:sz w:val="20"/>
          <w:szCs w:val="20"/>
          <w:lang w:eastAsia="de-DE"/>
        </w:rPr>
      </w:pPr>
      <w:r w:rsidRPr="00B40EBB">
        <w:rPr>
          <w:rStyle w:val="normalchar"/>
          <w:rFonts w:ascii="Arial" w:eastAsia="Times New Roman" w:hAnsi="Arial" w:cs="Arial"/>
          <w:sz w:val="20"/>
          <w:szCs w:val="20"/>
          <w:lang w:eastAsia="de-DE"/>
        </w:rPr>
        <w:t>Prof. Dr. Birgit Aßmus, Oberärztin Kardiologie,</w:t>
      </w:r>
    </w:p>
    <w:p w:rsidR="00B40EBB" w:rsidRPr="00B40EBB" w:rsidRDefault="00B40EBB" w:rsidP="00B40EBB">
      <w:pPr>
        <w:spacing w:after="120" w:line="240" w:lineRule="auto"/>
        <w:ind w:right="992"/>
        <w:outlineLvl w:val="0"/>
        <w:rPr>
          <w:rStyle w:val="normalchar"/>
          <w:rFonts w:ascii="Arial" w:eastAsia="Times New Roman" w:hAnsi="Arial" w:cs="Arial"/>
          <w:sz w:val="20"/>
          <w:szCs w:val="20"/>
          <w:lang w:eastAsia="de-DE"/>
        </w:rPr>
      </w:pPr>
      <w:r w:rsidRPr="00B40EBB">
        <w:rPr>
          <w:rStyle w:val="normalchar"/>
          <w:rFonts w:ascii="Arial" w:eastAsia="Times New Roman" w:hAnsi="Arial" w:cs="Arial"/>
          <w:sz w:val="20"/>
          <w:szCs w:val="20"/>
          <w:lang w:eastAsia="de-DE"/>
        </w:rPr>
        <w:t>Dr. Kai Arne Nikolaus, Leitender Oberarzt der Pneumologie</w:t>
      </w:r>
    </w:p>
    <w:p w:rsidR="00B40EBB" w:rsidRPr="00B40EBB" w:rsidRDefault="00B40EBB" w:rsidP="00B40EBB">
      <w:pPr>
        <w:spacing w:after="120" w:line="240" w:lineRule="auto"/>
        <w:ind w:right="992"/>
        <w:outlineLvl w:val="0"/>
        <w:rPr>
          <w:rStyle w:val="normalchar"/>
          <w:rFonts w:ascii="Arial" w:eastAsia="Times New Roman" w:hAnsi="Arial" w:cs="Arial"/>
          <w:b/>
          <w:sz w:val="20"/>
          <w:szCs w:val="20"/>
          <w:lang w:eastAsia="de-DE"/>
        </w:rPr>
      </w:pPr>
      <w:r w:rsidRPr="00B40EBB">
        <w:rPr>
          <w:rStyle w:val="normalchar"/>
          <w:rFonts w:ascii="Arial" w:eastAsia="Times New Roman" w:hAnsi="Arial" w:cs="Arial"/>
          <w:b/>
          <w:sz w:val="20"/>
          <w:szCs w:val="20"/>
          <w:lang w:eastAsia="de-DE"/>
        </w:rPr>
        <w:t xml:space="preserve">Von vorne links nach rechts: </w:t>
      </w:r>
    </w:p>
    <w:p w:rsidR="00B40EBB" w:rsidRPr="00B40EBB" w:rsidRDefault="00B40EBB" w:rsidP="00B40EBB">
      <w:pPr>
        <w:spacing w:after="120" w:line="240" w:lineRule="auto"/>
        <w:ind w:right="992"/>
        <w:outlineLvl w:val="0"/>
        <w:rPr>
          <w:rStyle w:val="normalchar"/>
          <w:rFonts w:ascii="Arial" w:eastAsia="Times New Roman" w:hAnsi="Arial" w:cs="Arial"/>
          <w:sz w:val="20"/>
          <w:szCs w:val="20"/>
          <w:lang w:eastAsia="de-DE"/>
        </w:rPr>
      </w:pPr>
      <w:r w:rsidRPr="00B40EBB">
        <w:rPr>
          <w:rStyle w:val="normalchar"/>
          <w:rFonts w:ascii="Arial" w:eastAsia="Times New Roman" w:hAnsi="Arial" w:cs="Arial"/>
          <w:sz w:val="20"/>
          <w:szCs w:val="20"/>
          <w:lang w:eastAsia="de-DE"/>
        </w:rPr>
        <w:t xml:space="preserve">Dr. Stefan Guth, Chefarzt der Thoraxchirurgie </w:t>
      </w:r>
    </w:p>
    <w:p w:rsidR="00B40EBB" w:rsidRPr="00B40EBB" w:rsidRDefault="00B40EBB" w:rsidP="00B40EBB">
      <w:pPr>
        <w:spacing w:after="120" w:line="240" w:lineRule="auto"/>
        <w:ind w:right="992"/>
        <w:outlineLvl w:val="0"/>
        <w:rPr>
          <w:rStyle w:val="normalchar"/>
          <w:rFonts w:ascii="Arial" w:eastAsia="Times New Roman" w:hAnsi="Arial" w:cs="Arial"/>
          <w:sz w:val="20"/>
          <w:szCs w:val="20"/>
          <w:lang w:eastAsia="de-DE"/>
        </w:rPr>
      </w:pPr>
      <w:r w:rsidRPr="00B40EBB">
        <w:rPr>
          <w:rStyle w:val="normalchar"/>
          <w:rFonts w:ascii="Arial" w:eastAsia="Times New Roman" w:hAnsi="Arial" w:cs="Arial"/>
          <w:sz w:val="20"/>
          <w:szCs w:val="20"/>
          <w:lang w:eastAsia="de-DE"/>
        </w:rPr>
        <w:t>Prof. Dr. H. A. Ghofrani, Ärztlicher Geschäftsführer der Kerckhoff-Klinik und Direktor der Abteilung für Pneumologie</w:t>
      </w:r>
    </w:p>
    <w:p w:rsidR="00B40EBB" w:rsidRDefault="00B40EBB" w:rsidP="00C72719">
      <w:pPr>
        <w:spacing w:after="120" w:line="240" w:lineRule="atLeast"/>
        <w:ind w:right="992"/>
        <w:outlineLvl w:val="0"/>
        <w:rPr>
          <w:rFonts w:ascii="Arial" w:hAnsi="Arial" w:cs="Arial"/>
          <w:b/>
          <w:sz w:val="17"/>
          <w:szCs w:val="17"/>
        </w:rPr>
      </w:pPr>
    </w:p>
    <w:p w:rsidR="00B40EBB" w:rsidRDefault="00B40EBB" w:rsidP="00C72719">
      <w:pPr>
        <w:spacing w:after="120" w:line="240" w:lineRule="atLeast"/>
        <w:ind w:right="992"/>
        <w:outlineLvl w:val="0"/>
        <w:rPr>
          <w:rFonts w:ascii="Arial" w:hAnsi="Arial" w:cs="Arial"/>
          <w:b/>
          <w:sz w:val="17"/>
          <w:szCs w:val="17"/>
        </w:rPr>
      </w:pPr>
    </w:p>
    <w:p w:rsidR="00C72719" w:rsidRPr="00392729" w:rsidRDefault="00C72719" w:rsidP="00C72719">
      <w:pPr>
        <w:spacing w:after="120" w:line="240" w:lineRule="atLeast"/>
        <w:ind w:right="992"/>
        <w:outlineLvl w:val="0"/>
        <w:rPr>
          <w:rFonts w:ascii="Arial" w:hAnsi="Arial" w:cs="Arial"/>
          <w:color w:val="303030"/>
          <w:sz w:val="20"/>
          <w:szCs w:val="20"/>
        </w:rPr>
      </w:pPr>
      <w:r w:rsidRPr="00B14720">
        <w:rPr>
          <w:rFonts w:ascii="Arial" w:hAnsi="Arial" w:cs="Arial"/>
          <w:b/>
          <w:sz w:val="17"/>
          <w:szCs w:val="17"/>
        </w:rPr>
        <w:t>Über die Kerckhoff-Klinik GmbH</w:t>
      </w:r>
      <w:r>
        <w:rPr>
          <w:rFonts w:ascii="Arial" w:hAnsi="Arial" w:cs="Arial"/>
          <w:b/>
          <w:sz w:val="17"/>
          <w:szCs w:val="17"/>
        </w:rPr>
        <w:t>:</w:t>
      </w:r>
    </w:p>
    <w:p w:rsidR="00C72719" w:rsidRDefault="00C72719" w:rsidP="00C32160">
      <w:pPr>
        <w:pStyle w:val="bodytext"/>
        <w:spacing w:after="120" w:line="240" w:lineRule="atLeast"/>
        <w:rPr>
          <w:rFonts w:ascii="Arial" w:hAnsi="Arial" w:cs="Arial"/>
          <w:sz w:val="17"/>
          <w:szCs w:val="17"/>
        </w:rPr>
      </w:pPr>
      <w:r>
        <w:rPr>
          <w:rFonts w:ascii="Arial" w:hAnsi="Arial" w:cs="Arial"/>
          <w:sz w:val="17"/>
          <w:szCs w:val="17"/>
        </w:rPr>
        <w:t>Die Kerckhoff-Klinik ist mit 381</w:t>
      </w:r>
      <w:r w:rsidRPr="00993C57">
        <w:rPr>
          <w:rFonts w:ascii="Arial" w:hAnsi="Arial" w:cs="Arial"/>
          <w:sz w:val="17"/>
          <w:szCs w:val="17"/>
        </w:rPr>
        <w:t xml:space="preserve"> Akut- und 130 Reha-Betten eines der größten Schwerpunktzentren für d</w:t>
      </w:r>
      <w:r>
        <w:rPr>
          <w:rFonts w:ascii="Arial" w:hAnsi="Arial" w:cs="Arial"/>
          <w:sz w:val="17"/>
          <w:szCs w:val="17"/>
        </w:rPr>
        <w:t>ie Behandlung von Herz-, Lungen-</w:t>
      </w:r>
      <w:r w:rsidRPr="00993C57">
        <w:rPr>
          <w:rFonts w:ascii="Arial" w:hAnsi="Arial" w:cs="Arial"/>
          <w:sz w:val="17"/>
          <w:szCs w:val="17"/>
        </w:rPr>
        <w:t>, Gefäß- und Rheumaerkrankungen sowie Transplantations- und Rehabilitationsmedizin</w:t>
      </w:r>
      <w:r>
        <w:rPr>
          <w:rFonts w:ascii="Arial" w:hAnsi="Arial" w:cs="Arial"/>
          <w:sz w:val="17"/>
          <w:szCs w:val="17"/>
        </w:rPr>
        <w:t xml:space="preserve"> in Deutschland mit exzellentem Ruf und internationalem Renommee. Zudem ist die</w:t>
      </w:r>
      <w:r w:rsidRPr="00993C57">
        <w:rPr>
          <w:rFonts w:ascii="Arial" w:hAnsi="Arial" w:cs="Arial"/>
          <w:sz w:val="17"/>
          <w:szCs w:val="17"/>
        </w:rPr>
        <w:t xml:space="preserve"> Bad Nauheimer Klinik das Zentrum für thorakale Organtransplantationen (Herz und Lunge) in Hessen. Im Jahr werden rund 15</w:t>
      </w:r>
      <w:r>
        <w:rPr>
          <w:rFonts w:ascii="Arial" w:hAnsi="Arial" w:cs="Arial"/>
          <w:sz w:val="17"/>
          <w:szCs w:val="17"/>
        </w:rPr>
        <w:t>.</w:t>
      </w:r>
      <w:r w:rsidRPr="00993C57">
        <w:rPr>
          <w:rFonts w:ascii="Arial" w:hAnsi="Arial" w:cs="Arial"/>
          <w:sz w:val="17"/>
          <w:szCs w:val="17"/>
        </w:rPr>
        <w:t>000 Patienten stationär und 35</w:t>
      </w:r>
      <w:r>
        <w:rPr>
          <w:rFonts w:ascii="Arial" w:hAnsi="Arial" w:cs="Arial"/>
          <w:sz w:val="17"/>
          <w:szCs w:val="17"/>
        </w:rPr>
        <w:t>.</w:t>
      </w:r>
      <w:r w:rsidRPr="00993C57">
        <w:rPr>
          <w:rFonts w:ascii="Arial" w:hAnsi="Arial" w:cs="Arial"/>
          <w:sz w:val="17"/>
          <w:szCs w:val="17"/>
        </w:rPr>
        <w:t>000 ambulant versorgt.</w:t>
      </w:r>
      <w:r>
        <w:rPr>
          <w:rFonts w:ascii="Arial" w:hAnsi="Arial" w:cs="Arial"/>
          <w:sz w:val="17"/>
          <w:szCs w:val="17"/>
        </w:rPr>
        <w:t xml:space="preserve"> Als </w:t>
      </w:r>
      <w:r w:rsidRPr="00993C57">
        <w:rPr>
          <w:rFonts w:ascii="Arial" w:hAnsi="Arial" w:cs="Arial"/>
          <w:sz w:val="17"/>
          <w:szCs w:val="17"/>
        </w:rPr>
        <w:t xml:space="preserve">gemeinnützige GmbH und wird </w:t>
      </w:r>
      <w:r>
        <w:rPr>
          <w:rFonts w:ascii="Arial" w:hAnsi="Arial" w:cs="Arial"/>
          <w:sz w:val="17"/>
          <w:szCs w:val="17"/>
        </w:rPr>
        <w:t xml:space="preserve">sie </w:t>
      </w:r>
      <w:r w:rsidRPr="00993C57">
        <w:rPr>
          <w:rFonts w:ascii="Arial" w:hAnsi="Arial" w:cs="Arial"/>
          <w:sz w:val="17"/>
          <w:szCs w:val="17"/>
        </w:rPr>
        <w:t>von der Stiftung William G. Kerckhoff, Herz-, und Rheumazentrum Bad Nauheim getragen. In der Stiftung sind das Land Hessen, die Max-Planck-Gesellschaft, die Stadt Bad Nauheim und die ursprüngliche Kerckhoff-Stiftung vertreten.</w:t>
      </w:r>
      <w:r>
        <w:rPr>
          <w:rFonts w:ascii="Arial" w:hAnsi="Arial" w:cs="Arial"/>
          <w:sz w:val="17"/>
          <w:szCs w:val="17"/>
        </w:rPr>
        <w:t xml:space="preserve"> </w:t>
      </w:r>
      <w:r w:rsidRPr="00C237AE">
        <w:rPr>
          <w:rFonts w:ascii="Arial" w:hAnsi="Arial" w:cs="Arial"/>
          <w:sz w:val="17"/>
          <w:szCs w:val="17"/>
        </w:rPr>
        <w:t>Seit 201</w:t>
      </w:r>
      <w:r>
        <w:rPr>
          <w:rFonts w:ascii="Arial" w:hAnsi="Arial" w:cs="Arial"/>
          <w:sz w:val="17"/>
          <w:szCs w:val="17"/>
        </w:rPr>
        <w:t>7</w:t>
      </w:r>
      <w:r w:rsidRPr="00C237AE">
        <w:rPr>
          <w:rFonts w:ascii="Arial" w:hAnsi="Arial" w:cs="Arial"/>
          <w:sz w:val="17"/>
          <w:szCs w:val="17"/>
        </w:rPr>
        <w:t xml:space="preserve"> ist die Kerckhoff-Klinik Campus der Justus-Liebig-Universität Gießen</w:t>
      </w:r>
      <w:r>
        <w:rPr>
          <w:rFonts w:ascii="Arial" w:hAnsi="Arial" w:cs="Arial"/>
          <w:b/>
        </w:rPr>
        <w:t xml:space="preserve"> </w:t>
      </w:r>
      <w:r w:rsidRPr="00993C57">
        <w:rPr>
          <w:rFonts w:ascii="Arial" w:hAnsi="Arial" w:cs="Arial"/>
          <w:sz w:val="17"/>
          <w:szCs w:val="17"/>
        </w:rPr>
        <w:t>und beteiligt sich auch an der klinischen Ausbildung der Studierenden an der JLU Gießen.</w:t>
      </w:r>
      <w:r w:rsidR="00975052">
        <w:rPr>
          <w:rFonts w:ascii="Arial" w:hAnsi="Arial" w:cs="Arial"/>
          <w:sz w:val="17"/>
          <w:szCs w:val="17"/>
        </w:rPr>
        <w:t xml:space="preserve"> </w:t>
      </w:r>
      <w:r w:rsidR="00975052" w:rsidRPr="00AC7795">
        <w:rPr>
          <w:rFonts w:ascii="Arial" w:hAnsi="Arial" w:cs="Arial"/>
          <w:sz w:val="17"/>
          <w:szCs w:val="17"/>
        </w:rPr>
        <w:t>Zudem verfügt das Schwerpunktzentrum mit dem Franz-Groedel-Institut sowie dem benachbarten Max-Planck Institut über eine enge wissenschaftliche Anbindung.</w:t>
      </w:r>
      <w:r w:rsidR="00716509">
        <w:rPr>
          <w:rFonts w:ascii="Arial" w:hAnsi="Arial" w:cs="Arial"/>
          <w:sz w:val="17"/>
          <w:szCs w:val="17"/>
        </w:rPr>
        <w:t xml:space="preserve"> </w:t>
      </w:r>
      <w:r>
        <w:rPr>
          <w:rFonts w:ascii="Arial" w:hAnsi="Arial" w:cs="Arial"/>
          <w:sz w:val="17"/>
          <w:szCs w:val="17"/>
        </w:rPr>
        <w:t>Das Schwerpunktzentrum</w:t>
      </w:r>
      <w:r w:rsidRPr="00993C57">
        <w:rPr>
          <w:rFonts w:ascii="Arial" w:hAnsi="Arial" w:cs="Arial"/>
          <w:sz w:val="17"/>
          <w:szCs w:val="17"/>
        </w:rPr>
        <w:t xml:space="preserve"> ist mit 1400 Mitarbeitern </w:t>
      </w:r>
      <w:r>
        <w:rPr>
          <w:rFonts w:ascii="Arial" w:hAnsi="Arial" w:cs="Arial"/>
          <w:sz w:val="17"/>
          <w:szCs w:val="17"/>
        </w:rPr>
        <w:t xml:space="preserve">einer der </w:t>
      </w:r>
      <w:r w:rsidRPr="00993C57">
        <w:rPr>
          <w:rFonts w:ascii="Arial" w:hAnsi="Arial" w:cs="Arial"/>
          <w:sz w:val="17"/>
          <w:szCs w:val="17"/>
        </w:rPr>
        <w:t>größte</w:t>
      </w:r>
      <w:r>
        <w:rPr>
          <w:rFonts w:ascii="Arial" w:hAnsi="Arial" w:cs="Arial"/>
          <w:sz w:val="17"/>
          <w:szCs w:val="17"/>
        </w:rPr>
        <w:t>n</w:t>
      </w:r>
      <w:r w:rsidRPr="00993C57">
        <w:rPr>
          <w:rFonts w:ascii="Arial" w:hAnsi="Arial" w:cs="Arial"/>
          <w:sz w:val="17"/>
          <w:szCs w:val="17"/>
        </w:rPr>
        <w:t xml:space="preserve"> Arbeitgeber der Stadt</w:t>
      </w:r>
      <w:r>
        <w:rPr>
          <w:rFonts w:ascii="Arial" w:hAnsi="Arial" w:cs="Arial"/>
          <w:sz w:val="17"/>
          <w:szCs w:val="17"/>
        </w:rPr>
        <w:t xml:space="preserve"> Bad Nauheim. </w:t>
      </w:r>
      <w:hyperlink r:id="rId11" w:history="1">
        <w:r w:rsidRPr="0064638D">
          <w:rPr>
            <w:rStyle w:val="Hyperlink"/>
            <w:rFonts w:ascii="Arial" w:hAnsi="Arial" w:cs="Arial"/>
            <w:sz w:val="17"/>
            <w:szCs w:val="17"/>
          </w:rPr>
          <w:t>www.kerckhoff-klinik.de</w:t>
        </w:r>
      </w:hyperlink>
    </w:p>
    <w:p w:rsidR="00C72719" w:rsidRPr="00105006" w:rsidRDefault="00C72719" w:rsidP="00C72719">
      <w:pPr>
        <w:spacing w:after="120" w:line="240" w:lineRule="atLeast"/>
        <w:ind w:right="992"/>
        <w:rPr>
          <w:rFonts w:ascii="Arial" w:hAnsi="Arial" w:cs="Arial"/>
          <w:sz w:val="17"/>
          <w:szCs w:val="17"/>
        </w:rPr>
      </w:pPr>
      <w:r w:rsidRPr="00973C67">
        <w:rPr>
          <w:rFonts w:ascii="Arial" w:hAnsi="Arial" w:cs="Arial"/>
          <w:b/>
          <w:sz w:val="17"/>
          <w:szCs w:val="17"/>
        </w:rPr>
        <w:t>Folgen Sie uns</w:t>
      </w:r>
      <w:r>
        <w:rPr>
          <w:rFonts w:ascii="Arial" w:hAnsi="Arial" w:cs="Arial"/>
          <w:b/>
          <w:sz w:val="17"/>
          <w:szCs w:val="17"/>
        </w:rPr>
        <w:t xml:space="preserve"> auch auf </w:t>
      </w:r>
      <w:r>
        <w:rPr>
          <w:noProof/>
          <w:lang w:eastAsia="de-DE"/>
        </w:rPr>
        <w:drawing>
          <wp:inline distT="0" distB="0" distL="0" distR="0">
            <wp:extent cx="360000" cy="360000"/>
            <wp:effectExtent l="0" t="0" r="2540" b="2540"/>
            <wp:docPr id="1" name="Grafik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rial" w:hAnsi="Arial" w:cs="Arial"/>
          <w:sz w:val="17"/>
          <w:szCs w:val="17"/>
        </w:rPr>
        <w:t xml:space="preserve"> </w:t>
      </w:r>
      <w:r>
        <w:rPr>
          <w:noProof/>
          <w:lang w:eastAsia="de-DE"/>
        </w:rPr>
        <w:drawing>
          <wp:inline distT="0" distB="0" distL="0" distR="0">
            <wp:extent cx="360297" cy="360000"/>
            <wp:effectExtent l="0" t="0" r="1905" b="2540"/>
            <wp:docPr id="4" name="Grafik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bild anzei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297" cy="360000"/>
                    </a:xfrm>
                    <a:prstGeom prst="rect">
                      <a:avLst/>
                    </a:prstGeom>
                    <a:noFill/>
                    <a:ln>
                      <a:noFill/>
                    </a:ln>
                  </pic:spPr>
                </pic:pic>
              </a:graphicData>
            </a:graphic>
          </wp:inline>
        </w:drawing>
      </w:r>
      <w:r>
        <w:rPr>
          <w:noProof/>
          <w:lang w:eastAsia="de-DE"/>
        </w:rPr>
        <w:drawing>
          <wp:inline distT="0" distB="0" distL="0" distR="0">
            <wp:extent cx="575923" cy="360000"/>
            <wp:effectExtent l="0" t="0" r="0" b="2540"/>
            <wp:docPr id="5" name="Grafik 5"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llbild anze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23" cy="360000"/>
                    </a:xfrm>
                    <a:prstGeom prst="rect">
                      <a:avLst/>
                    </a:prstGeom>
                    <a:noFill/>
                    <a:ln>
                      <a:noFill/>
                    </a:ln>
                  </pic:spPr>
                </pic:pic>
              </a:graphicData>
            </a:graphic>
          </wp:inline>
        </w:drawing>
      </w:r>
    </w:p>
    <w:p w:rsidR="0042430F" w:rsidRPr="003D743F" w:rsidRDefault="0042430F" w:rsidP="00C72719">
      <w:pPr>
        <w:spacing w:after="120" w:line="240" w:lineRule="atLeast"/>
        <w:rPr>
          <w:rFonts w:ascii="Arial" w:hAnsi="Arial" w:cs="Arial"/>
          <w:sz w:val="17"/>
          <w:szCs w:val="17"/>
        </w:rPr>
      </w:pPr>
    </w:p>
    <w:sectPr w:rsidR="0042430F" w:rsidRPr="003D743F" w:rsidSect="00931F15">
      <w:footerReference w:type="default" r:id="rId15"/>
      <w:pgSz w:w="11906" w:h="16838"/>
      <w:pgMar w:top="709" w:right="1417" w:bottom="1134" w:left="1417"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50" w:rsidRDefault="00B17150" w:rsidP="00931F15">
      <w:pPr>
        <w:spacing w:after="0" w:line="240" w:lineRule="auto"/>
      </w:pPr>
      <w:r>
        <w:separator/>
      </w:r>
    </w:p>
  </w:endnote>
  <w:endnote w:type="continuationSeparator" w:id="0">
    <w:p w:rsidR="00B17150" w:rsidRDefault="00B17150" w:rsidP="0093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832" w:rsidRPr="00836F9B" w:rsidRDefault="00E32832" w:rsidP="00931F15">
    <w:pPr>
      <w:pStyle w:val="Fuzeile"/>
      <w:spacing w:after="0" w:line="240" w:lineRule="auto"/>
      <w:jc w:val="right"/>
      <w:rPr>
        <w:rFonts w:ascii="Arial" w:hAnsi="Arial" w:cs="Arial"/>
        <w:b/>
        <w:color w:val="365F91"/>
        <w:sz w:val="12"/>
        <w:szCs w:val="14"/>
      </w:rPr>
    </w:pPr>
    <w:r w:rsidRPr="00836F9B">
      <w:rPr>
        <w:rFonts w:ascii="Arial" w:hAnsi="Arial" w:cs="Arial"/>
        <w:b/>
        <w:color w:val="365F91"/>
        <w:sz w:val="12"/>
        <w:szCs w:val="14"/>
      </w:rPr>
      <w:t>Kerckhoff-Klinik GmbH</w:t>
    </w:r>
  </w:p>
  <w:p w:rsidR="00E32832" w:rsidRPr="00836F9B" w:rsidRDefault="00E32832" w:rsidP="00931F15">
    <w:pPr>
      <w:pStyle w:val="Fuzeile"/>
      <w:spacing w:after="0" w:line="240" w:lineRule="auto"/>
      <w:jc w:val="right"/>
      <w:rPr>
        <w:rFonts w:ascii="Arial" w:hAnsi="Arial" w:cs="Arial"/>
        <w:color w:val="365F91"/>
        <w:sz w:val="12"/>
        <w:szCs w:val="14"/>
      </w:rPr>
    </w:pPr>
    <w:r w:rsidRPr="00836F9B">
      <w:rPr>
        <w:rFonts w:ascii="Arial" w:hAnsi="Arial" w:cs="Arial"/>
        <w:color w:val="365F91"/>
        <w:sz w:val="12"/>
        <w:szCs w:val="14"/>
      </w:rPr>
      <w:t>Benekestraße 2 - 8</w:t>
    </w:r>
  </w:p>
  <w:p w:rsidR="00E32832" w:rsidRPr="00836F9B" w:rsidRDefault="00E32832" w:rsidP="00931F15">
    <w:pPr>
      <w:pStyle w:val="Fuzeile"/>
      <w:spacing w:after="0" w:line="240" w:lineRule="auto"/>
      <w:jc w:val="right"/>
      <w:rPr>
        <w:rFonts w:ascii="Arial" w:hAnsi="Arial" w:cs="Arial"/>
        <w:color w:val="365F91"/>
        <w:sz w:val="12"/>
        <w:szCs w:val="14"/>
      </w:rPr>
    </w:pPr>
    <w:r w:rsidRPr="00836F9B">
      <w:rPr>
        <w:rFonts w:ascii="Arial" w:hAnsi="Arial" w:cs="Arial"/>
        <w:color w:val="365F91"/>
        <w:sz w:val="12"/>
        <w:szCs w:val="14"/>
      </w:rPr>
      <w:t>61231 Bad Nauheim</w:t>
    </w:r>
  </w:p>
  <w:p w:rsidR="00E32832" w:rsidRPr="00836F9B" w:rsidRDefault="00E32832" w:rsidP="00931F15">
    <w:pPr>
      <w:pStyle w:val="Fuzeile"/>
      <w:spacing w:after="0" w:line="240" w:lineRule="auto"/>
      <w:jc w:val="right"/>
      <w:rPr>
        <w:rFonts w:ascii="Arial" w:hAnsi="Arial" w:cs="Arial"/>
        <w:color w:val="365F91"/>
        <w:sz w:val="12"/>
        <w:szCs w:val="14"/>
      </w:rPr>
    </w:pPr>
    <w:r w:rsidRPr="00836F9B">
      <w:rPr>
        <w:rFonts w:ascii="Arial" w:hAnsi="Arial" w:cs="Arial"/>
        <w:color w:val="365F91"/>
        <w:sz w:val="12"/>
        <w:szCs w:val="14"/>
      </w:rPr>
      <w:tab/>
      <w:t xml:space="preserve">                                                                                                                              Telefon           +49 60 32. 99 60</w:t>
    </w:r>
  </w:p>
  <w:p w:rsidR="00E32832" w:rsidRPr="00836F9B" w:rsidRDefault="00E32832" w:rsidP="00931F15">
    <w:pPr>
      <w:pStyle w:val="Fuzeile"/>
      <w:spacing w:after="0" w:line="240" w:lineRule="auto"/>
      <w:jc w:val="right"/>
      <w:rPr>
        <w:rFonts w:ascii="Arial" w:hAnsi="Arial" w:cs="Arial"/>
        <w:color w:val="365F91"/>
        <w:sz w:val="12"/>
        <w:szCs w:val="14"/>
      </w:rPr>
    </w:pPr>
    <w:r w:rsidRPr="00836F9B">
      <w:rPr>
        <w:rFonts w:ascii="Arial" w:hAnsi="Arial" w:cs="Arial"/>
        <w:color w:val="365F91"/>
        <w:sz w:val="12"/>
        <w:szCs w:val="14"/>
      </w:rPr>
      <w:t xml:space="preserve">                                                                                                                                                                        Telefax   +49 60 32. 9 96 23 99</w:t>
    </w:r>
  </w:p>
  <w:p w:rsidR="00E32832" w:rsidRPr="00836F9B" w:rsidRDefault="00E32832" w:rsidP="00931F15">
    <w:pPr>
      <w:pStyle w:val="Fuzeile"/>
      <w:spacing w:after="0" w:line="240" w:lineRule="auto"/>
      <w:jc w:val="right"/>
      <w:rPr>
        <w:rFonts w:ascii="Arial" w:hAnsi="Arial" w:cs="Arial"/>
        <w:b/>
        <w:color w:val="365F91"/>
        <w:sz w:val="12"/>
        <w:szCs w:val="14"/>
      </w:rPr>
    </w:pPr>
    <w:r w:rsidRPr="00836F9B">
      <w:rPr>
        <w:rFonts w:ascii="Arial" w:hAnsi="Arial" w:cs="Arial"/>
        <w:b/>
        <w:color w:val="365F91"/>
        <w:sz w:val="12"/>
        <w:szCs w:val="14"/>
      </w:rPr>
      <w:t xml:space="preserve">                                kerckhoff-klinik.de</w:t>
    </w:r>
  </w:p>
  <w:p w:rsidR="00E32832" w:rsidRPr="00F97146" w:rsidRDefault="00E32832" w:rsidP="00931F15">
    <w:pPr>
      <w:spacing w:after="0" w:line="240" w:lineRule="auto"/>
      <w:jc w:val="both"/>
      <w:rPr>
        <w:rFonts w:ascii="Arial" w:hAnsi="Arial" w:cs="Arial"/>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50" w:rsidRDefault="00B17150" w:rsidP="00931F15">
      <w:pPr>
        <w:spacing w:after="0" w:line="240" w:lineRule="auto"/>
      </w:pPr>
      <w:r>
        <w:separator/>
      </w:r>
    </w:p>
  </w:footnote>
  <w:footnote w:type="continuationSeparator" w:id="0">
    <w:p w:rsidR="00B17150" w:rsidRDefault="00B17150" w:rsidP="00931F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F1F"/>
    <w:multiLevelType w:val="hybridMultilevel"/>
    <w:tmpl w:val="BB702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3B732B"/>
    <w:multiLevelType w:val="hybridMultilevel"/>
    <w:tmpl w:val="116A52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E20519"/>
    <w:multiLevelType w:val="hybridMultilevel"/>
    <w:tmpl w:val="59766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4E53DD"/>
    <w:multiLevelType w:val="hybridMultilevel"/>
    <w:tmpl w:val="0E60C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88A24B5"/>
    <w:multiLevelType w:val="hybridMultilevel"/>
    <w:tmpl w:val="A71094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0E645A5"/>
    <w:multiLevelType w:val="hybridMultilevel"/>
    <w:tmpl w:val="36363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F76FE4"/>
    <w:multiLevelType w:val="hybridMultilevel"/>
    <w:tmpl w:val="CB9009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99F7763"/>
    <w:multiLevelType w:val="multilevel"/>
    <w:tmpl w:val="BE12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E87039"/>
    <w:multiLevelType w:val="multilevel"/>
    <w:tmpl w:val="3842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C43879"/>
    <w:multiLevelType w:val="hybridMultilevel"/>
    <w:tmpl w:val="7D36DD48"/>
    <w:lvl w:ilvl="0" w:tplc="0CEC2220">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D648B5"/>
    <w:multiLevelType w:val="hybridMultilevel"/>
    <w:tmpl w:val="1AEC28F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6A5D90"/>
    <w:multiLevelType w:val="hybridMultilevel"/>
    <w:tmpl w:val="6D1E84A4"/>
    <w:lvl w:ilvl="0" w:tplc="455405B6">
      <w:start w:val="5"/>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9070932"/>
    <w:multiLevelType w:val="hybridMultilevel"/>
    <w:tmpl w:val="E384C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ACE37DB"/>
    <w:multiLevelType w:val="hybridMultilevel"/>
    <w:tmpl w:val="1A442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BB10AB6"/>
    <w:multiLevelType w:val="multilevel"/>
    <w:tmpl w:val="53FE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4"/>
  </w:num>
  <w:num w:numId="4">
    <w:abstractNumId w:val="0"/>
  </w:num>
  <w:num w:numId="5">
    <w:abstractNumId w:val="11"/>
  </w:num>
  <w:num w:numId="6">
    <w:abstractNumId w:val="3"/>
  </w:num>
  <w:num w:numId="7">
    <w:abstractNumId w:val="8"/>
  </w:num>
  <w:num w:numId="8">
    <w:abstractNumId w:val="1"/>
  </w:num>
  <w:num w:numId="9">
    <w:abstractNumId w:val="9"/>
  </w:num>
  <w:num w:numId="10">
    <w:abstractNumId w:val="7"/>
  </w:num>
  <w:num w:numId="11">
    <w:abstractNumId w:val="13"/>
  </w:num>
  <w:num w:numId="12">
    <w:abstractNumId w:val="2"/>
  </w:num>
  <w:num w:numId="13">
    <w:abstractNumId w:val="10"/>
  </w:num>
  <w:num w:numId="14">
    <w:abstractNumId w:val="12"/>
  </w:num>
  <w:num w:numId="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deschir.ghofrani@ugmlc.de">
    <w15:presenceInfo w15:providerId="Windows Live" w15:userId="9d776fced0bfcb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FD524D3-945F-4EFB-A5EB-D47B52046045}"/>
    <w:docVar w:name="dgnword-eventsink" w:val="171681504"/>
  </w:docVars>
  <w:rsids>
    <w:rsidRoot w:val="00CF08D4"/>
    <w:rsid w:val="00002206"/>
    <w:rsid w:val="00003B72"/>
    <w:rsid w:val="00006291"/>
    <w:rsid w:val="00007509"/>
    <w:rsid w:val="00012DA2"/>
    <w:rsid w:val="00014F46"/>
    <w:rsid w:val="00015098"/>
    <w:rsid w:val="00016301"/>
    <w:rsid w:val="00016A92"/>
    <w:rsid w:val="00017133"/>
    <w:rsid w:val="00017BBE"/>
    <w:rsid w:val="00022C83"/>
    <w:rsid w:val="00023C8A"/>
    <w:rsid w:val="00025383"/>
    <w:rsid w:val="00027CB6"/>
    <w:rsid w:val="000318B2"/>
    <w:rsid w:val="000321AE"/>
    <w:rsid w:val="0003330E"/>
    <w:rsid w:val="000345A2"/>
    <w:rsid w:val="000352FA"/>
    <w:rsid w:val="0003682D"/>
    <w:rsid w:val="000423FA"/>
    <w:rsid w:val="00050FAC"/>
    <w:rsid w:val="00051270"/>
    <w:rsid w:val="00055C5B"/>
    <w:rsid w:val="00055FB8"/>
    <w:rsid w:val="000561ED"/>
    <w:rsid w:val="00056F31"/>
    <w:rsid w:val="00060ABE"/>
    <w:rsid w:val="00061ED1"/>
    <w:rsid w:val="00063D03"/>
    <w:rsid w:val="00064586"/>
    <w:rsid w:val="00064C61"/>
    <w:rsid w:val="0006610D"/>
    <w:rsid w:val="00067B82"/>
    <w:rsid w:val="00071A2A"/>
    <w:rsid w:val="00082771"/>
    <w:rsid w:val="00082FB1"/>
    <w:rsid w:val="00084968"/>
    <w:rsid w:val="00086124"/>
    <w:rsid w:val="00086598"/>
    <w:rsid w:val="00086F59"/>
    <w:rsid w:val="00090978"/>
    <w:rsid w:val="00093E7B"/>
    <w:rsid w:val="00094A71"/>
    <w:rsid w:val="000958E2"/>
    <w:rsid w:val="00095CC2"/>
    <w:rsid w:val="000A2DCF"/>
    <w:rsid w:val="000A3F71"/>
    <w:rsid w:val="000A7980"/>
    <w:rsid w:val="000A7D63"/>
    <w:rsid w:val="000A7E9C"/>
    <w:rsid w:val="000B1C53"/>
    <w:rsid w:val="000B1CB3"/>
    <w:rsid w:val="000B3D09"/>
    <w:rsid w:val="000B4712"/>
    <w:rsid w:val="000B678C"/>
    <w:rsid w:val="000B68E4"/>
    <w:rsid w:val="000C14B3"/>
    <w:rsid w:val="000C2455"/>
    <w:rsid w:val="000C5787"/>
    <w:rsid w:val="000C6C35"/>
    <w:rsid w:val="000D4266"/>
    <w:rsid w:val="000D5292"/>
    <w:rsid w:val="000D6A3C"/>
    <w:rsid w:val="000D7540"/>
    <w:rsid w:val="000E2852"/>
    <w:rsid w:val="000E3137"/>
    <w:rsid w:val="000E3BA5"/>
    <w:rsid w:val="000F0501"/>
    <w:rsid w:val="000F07DC"/>
    <w:rsid w:val="000F0962"/>
    <w:rsid w:val="0010296B"/>
    <w:rsid w:val="001039EE"/>
    <w:rsid w:val="00104ABC"/>
    <w:rsid w:val="00105C59"/>
    <w:rsid w:val="00107DF3"/>
    <w:rsid w:val="00110BA2"/>
    <w:rsid w:val="001117D1"/>
    <w:rsid w:val="001121C7"/>
    <w:rsid w:val="00112F46"/>
    <w:rsid w:val="001143CB"/>
    <w:rsid w:val="00117682"/>
    <w:rsid w:val="00121C9F"/>
    <w:rsid w:val="00121E76"/>
    <w:rsid w:val="00122B9E"/>
    <w:rsid w:val="00122F12"/>
    <w:rsid w:val="00125CA8"/>
    <w:rsid w:val="001265E5"/>
    <w:rsid w:val="00130409"/>
    <w:rsid w:val="001304BE"/>
    <w:rsid w:val="00132D55"/>
    <w:rsid w:val="001341F2"/>
    <w:rsid w:val="00135281"/>
    <w:rsid w:val="00137F86"/>
    <w:rsid w:val="001400B7"/>
    <w:rsid w:val="00146023"/>
    <w:rsid w:val="001469B4"/>
    <w:rsid w:val="00147B88"/>
    <w:rsid w:val="00150262"/>
    <w:rsid w:val="00152373"/>
    <w:rsid w:val="00152386"/>
    <w:rsid w:val="00152CB0"/>
    <w:rsid w:val="001630EA"/>
    <w:rsid w:val="001652BA"/>
    <w:rsid w:val="00165ED5"/>
    <w:rsid w:val="00166089"/>
    <w:rsid w:val="001663CF"/>
    <w:rsid w:val="00166ECF"/>
    <w:rsid w:val="00171B0F"/>
    <w:rsid w:val="00172950"/>
    <w:rsid w:val="00181C4F"/>
    <w:rsid w:val="001830B3"/>
    <w:rsid w:val="00187A69"/>
    <w:rsid w:val="0019365E"/>
    <w:rsid w:val="00193DCA"/>
    <w:rsid w:val="001948C4"/>
    <w:rsid w:val="00196A09"/>
    <w:rsid w:val="001A53E9"/>
    <w:rsid w:val="001A603F"/>
    <w:rsid w:val="001B1B72"/>
    <w:rsid w:val="001C0E03"/>
    <w:rsid w:val="001C7D1F"/>
    <w:rsid w:val="001D4118"/>
    <w:rsid w:val="001D4C8A"/>
    <w:rsid w:val="001D5F5A"/>
    <w:rsid w:val="001E1D58"/>
    <w:rsid w:val="001E3CED"/>
    <w:rsid w:val="001E7C3E"/>
    <w:rsid w:val="001F19D5"/>
    <w:rsid w:val="001F1EE1"/>
    <w:rsid w:val="001F2492"/>
    <w:rsid w:val="001F2FF7"/>
    <w:rsid w:val="001F40EF"/>
    <w:rsid w:val="001F4E58"/>
    <w:rsid w:val="001F51C5"/>
    <w:rsid w:val="001F5B9D"/>
    <w:rsid w:val="002029B8"/>
    <w:rsid w:val="00202D42"/>
    <w:rsid w:val="00203002"/>
    <w:rsid w:val="00205DB4"/>
    <w:rsid w:val="00207164"/>
    <w:rsid w:val="0020717D"/>
    <w:rsid w:val="002109FB"/>
    <w:rsid w:val="00210B14"/>
    <w:rsid w:val="0021113C"/>
    <w:rsid w:val="00215FC2"/>
    <w:rsid w:val="00217476"/>
    <w:rsid w:val="0022116D"/>
    <w:rsid w:val="00230085"/>
    <w:rsid w:val="00235C20"/>
    <w:rsid w:val="00236286"/>
    <w:rsid w:val="00237AB9"/>
    <w:rsid w:val="00241D3D"/>
    <w:rsid w:val="00246190"/>
    <w:rsid w:val="0025086F"/>
    <w:rsid w:val="0025093C"/>
    <w:rsid w:val="00252D0F"/>
    <w:rsid w:val="002612C1"/>
    <w:rsid w:val="002648A7"/>
    <w:rsid w:val="0026567C"/>
    <w:rsid w:val="00270879"/>
    <w:rsid w:val="0027119B"/>
    <w:rsid w:val="00275577"/>
    <w:rsid w:val="002764B3"/>
    <w:rsid w:val="002772D1"/>
    <w:rsid w:val="002778DB"/>
    <w:rsid w:val="00277EC6"/>
    <w:rsid w:val="002870CC"/>
    <w:rsid w:val="00287B89"/>
    <w:rsid w:val="00291D09"/>
    <w:rsid w:val="0029223A"/>
    <w:rsid w:val="00292920"/>
    <w:rsid w:val="00293C3E"/>
    <w:rsid w:val="0029744F"/>
    <w:rsid w:val="002A4EC5"/>
    <w:rsid w:val="002A740C"/>
    <w:rsid w:val="002A7A70"/>
    <w:rsid w:val="002B19AD"/>
    <w:rsid w:val="002C05FD"/>
    <w:rsid w:val="002C2E34"/>
    <w:rsid w:val="002C5FFB"/>
    <w:rsid w:val="002D15AA"/>
    <w:rsid w:val="002D1A3F"/>
    <w:rsid w:val="002D5142"/>
    <w:rsid w:val="002D75AF"/>
    <w:rsid w:val="002E143D"/>
    <w:rsid w:val="002E156B"/>
    <w:rsid w:val="002F0267"/>
    <w:rsid w:val="002F1563"/>
    <w:rsid w:val="002F5435"/>
    <w:rsid w:val="00300939"/>
    <w:rsid w:val="00305B65"/>
    <w:rsid w:val="003070F5"/>
    <w:rsid w:val="0030719D"/>
    <w:rsid w:val="003118F6"/>
    <w:rsid w:val="00314463"/>
    <w:rsid w:val="00314E7C"/>
    <w:rsid w:val="0032051F"/>
    <w:rsid w:val="00321BEE"/>
    <w:rsid w:val="0032285C"/>
    <w:rsid w:val="00332974"/>
    <w:rsid w:val="00332DEC"/>
    <w:rsid w:val="00334BBA"/>
    <w:rsid w:val="00336011"/>
    <w:rsid w:val="00337D2D"/>
    <w:rsid w:val="0034394D"/>
    <w:rsid w:val="00347C9E"/>
    <w:rsid w:val="00347DE8"/>
    <w:rsid w:val="003547DF"/>
    <w:rsid w:val="00362917"/>
    <w:rsid w:val="00366568"/>
    <w:rsid w:val="00367DCB"/>
    <w:rsid w:val="00373203"/>
    <w:rsid w:val="003738CE"/>
    <w:rsid w:val="00373D6A"/>
    <w:rsid w:val="00377356"/>
    <w:rsid w:val="003816FA"/>
    <w:rsid w:val="00382A92"/>
    <w:rsid w:val="00383265"/>
    <w:rsid w:val="00384940"/>
    <w:rsid w:val="003900F7"/>
    <w:rsid w:val="0039121C"/>
    <w:rsid w:val="00392729"/>
    <w:rsid w:val="003936F6"/>
    <w:rsid w:val="00395ADA"/>
    <w:rsid w:val="003A1441"/>
    <w:rsid w:val="003A2227"/>
    <w:rsid w:val="003A2ACD"/>
    <w:rsid w:val="003A36D8"/>
    <w:rsid w:val="003A5C5E"/>
    <w:rsid w:val="003A62C4"/>
    <w:rsid w:val="003A7E50"/>
    <w:rsid w:val="003B3C1C"/>
    <w:rsid w:val="003B6A85"/>
    <w:rsid w:val="003B7771"/>
    <w:rsid w:val="003C1875"/>
    <w:rsid w:val="003C44DB"/>
    <w:rsid w:val="003C71E7"/>
    <w:rsid w:val="003D743F"/>
    <w:rsid w:val="003D78BA"/>
    <w:rsid w:val="003E59D1"/>
    <w:rsid w:val="003E5F1A"/>
    <w:rsid w:val="003E6C0C"/>
    <w:rsid w:val="003E6D54"/>
    <w:rsid w:val="003E7A0B"/>
    <w:rsid w:val="003F077A"/>
    <w:rsid w:val="003F0F41"/>
    <w:rsid w:val="003F3E59"/>
    <w:rsid w:val="003F5B61"/>
    <w:rsid w:val="00404B5A"/>
    <w:rsid w:val="0040607E"/>
    <w:rsid w:val="00406F86"/>
    <w:rsid w:val="00407685"/>
    <w:rsid w:val="0041212A"/>
    <w:rsid w:val="00412272"/>
    <w:rsid w:val="00412901"/>
    <w:rsid w:val="00416F01"/>
    <w:rsid w:val="004232F1"/>
    <w:rsid w:val="0042430F"/>
    <w:rsid w:val="004302C5"/>
    <w:rsid w:val="004321EC"/>
    <w:rsid w:val="004368D3"/>
    <w:rsid w:val="004427C8"/>
    <w:rsid w:val="00443930"/>
    <w:rsid w:val="004467CB"/>
    <w:rsid w:val="00451303"/>
    <w:rsid w:val="0045708A"/>
    <w:rsid w:val="004607AA"/>
    <w:rsid w:val="00461830"/>
    <w:rsid w:val="00464F9D"/>
    <w:rsid w:val="0046523F"/>
    <w:rsid w:val="00465B43"/>
    <w:rsid w:val="00466F2C"/>
    <w:rsid w:val="00472FE2"/>
    <w:rsid w:val="004809E7"/>
    <w:rsid w:val="00480AB3"/>
    <w:rsid w:val="004832E8"/>
    <w:rsid w:val="004834D9"/>
    <w:rsid w:val="00485352"/>
    <w:rsid w:val="00485BD7"/>
    <w:rsid w:val="00492405"/>
    <w:rsid w:val="004A0522"/>
    <w:rsid w:val="004A2ECF"/>
    <w:rsid w:val="004A69DF"/>
    <w:rsid w:val="004A798A"/>
    <w:rsid w:val="004B0021"/>
    <w:rsid w:val="004B4784"/>
    <w:rsid w:val="004B57B6"/>
    <w:rsid w:val="004C019E"/>
    <w:rsid w:val="004C3C8E"/>
    <w:rsid w:val="004C61C4"/>
    <w:rsid w:val="004C7F1E"/>
    <w:rsid w:val="004C7F74"/>
    <w:rsid w:val="004D437F"/>
    <w:rsid w:val="004D7330"/>
    <w:rsid w:val="004D76A7"/>
    <w:rsid w:val="004E1535"/>
    <w:rsid w:val="004E3080"/>
    <w:rsid w:val="004E3F8D"/>
    <w:rsid w:val="004F130F"/>
    <w:rsid w:val="004F147A"/>
    <w:rsid w:val="004F5958"/>
    <w:rsid w:val="004F610B"/>
    <w:rsid w:val="004F6D95"/>
    <w:rsid w:val="005005A9"/>
    <w:rsid w:val="0050294F"/>
    <w:rsid w:val="00504118"/>
    <w:rsid w:val="005057F6"/>
    <w:rsid w:val="00505DB4"/>
    <w:rsid w:val="00507A4F"/>
    <w:rsid w:val="00512639"/>
    <w:rsid w:val="005174B8"/>
    <w:rsid w:val="00520233"/>
    <w:rsid w:val="005243EE"/>
    <w:rsid w:val="00526D87"/>
    <w:rsid w:val="00530880"/>
    <w:rsid w:val="005308DB"/>
    <w:rsid w:val="005324C1"/>
    <w:rsid w:val="005348C2"/>
    <w:rsid w:val="00536A2B"/>
    <w:rsid w:val="00544DD7"/>
    <w:rsid w:val="00546F1A"/>
    <w:rsid w:val="00550246"/>
    <w:rsid w:val="005510CA"/>
    <w:rsid w:val="0055132B"/>
    <w:rsid w:val="005549BD"/>
    <w:rsid w:val="00557CC5"/>
    <w:rsid w:val="0056048B"/>
    <w:rsid w:val="00565C2C"/>
    <w:rsid w:val="0056694F"/>
    <w:rsid w:val="00566FDD"/>
    <w:rsid w:val="005712C2"/>
    <w:rsid w:val="005714C1"/>
    <w:rsid w:val="0057281E"/>
    <w:rsid w:val="005804E9"/>
    <w:rsid w:val="0058398F"/>
    <w:rsid w:val="00584420"/>
    <w:rsid w:val="005926EB"/>
    <w:rsid w:val="005945E6"/>
    <w:rsid w:val="005A1B5E"/>
    <w:rsid w:val="005A2F63"/>
    <w:rsid w:val="005B2DA3"/>
    <w:rsid w:val="005B404A"/>
    <w:rsid w:val="005B4361"/>
    <w:rsid w:val="005C65BC"/>
    <w:rsid w:val="005D16CB"/>
    <w:rsid w:val="005D5CD0"/>
    <w:rsid w:val="005D69F5"/>
    <w:rsid w:val="005E153F"/>
    <w:rsid w:val="005E1708"/>
    <w:rsid w:val="005E2CBE"/>
    <w:rsid w:val="005E5D21"/>
    <w:rsid w:val="005E6043"/>
    <w:rsid w:val="005E667F"/>
    <w:rsid w:val="005E7D03"/>
    <w:rsid w:val="005F34E0"/>
    <w:rsid w:val="005F3AD5"/>
    <w:rsid w:val="0060326B"/>
    <w:rsid w:val="00604FF6"/>
    <w:rsid w:val="0060740D"/>
    <w:rsid w:val="00610667"/>
    <w:rsid w:val="006111A8"/>
    <w:rsid w:val="006119F8"/>
    <w:rsid w:val="006164F8"/>
    <w:rsid w:val="00620D72"/>
    <w:rsid w:val="006275D4"/>
    <w:rsid w:val="00630089"/>
    <w:rsid w:val="00630470"/>
    <w:rsid w:val="00636B01"/>
    <w:rsid w:val="006413B1"/>
    <w:rsid w:val="00644869"/>
    <w:rsid w:val="00644D09"/>
    <w:rsid w:val="00645A8F"/>
    <w:rsid w:val="00651CD0"/>
    <w:rsid w:val="00652597"/>
    <w:rsid w:val="006532C0"/>
    <w:rsid w:val="00653698"/>
    <w:rsid w:val="00653984"/>
    <w:rsid w:val="00654C09"/>
    <w:rsid w:val="00654FE3"/>
    <w:rsid w:val="00655D18"/>
    <w:rsid w:val="00660D4D"/>
    <w:rsid w:val="00660D59"/>
    <w:rsid w:val="00662EEE"/>
    <w:rsid w:val="0066308C"/>
    <w:rsid w:val="0066321E"/>
    <w:rsid w:val="006653DD"/>
    <w:rsid w:val="006655CC"/>
    <w:rsid w:val="00665D37"/>
    <w:rsid w:val="00667666"/>
    <w:rsid w:val="0066787B"/>
    <w:rsid w:val="00675947"/>
    <w:rsid w:val="0067744F"/>
    <w:rsid w:val="006857BE"/>
    <w:rsid w:val="00690173"/>
    <w:rsid w:val="00690F60"/>
    <w:rsid w:val="006939F2"/>
    <w:rsid w:val="006970BA"/>
    <w:rsid w:val="006A06CE"/>
    <w:rsid w:val="006A1094"/>
    <w:rsid w:val="006A20CB"/>
    <w:rsid w:val="006A2276"/>
    <w:rsid w:val="006A4319"/>
    <w:rsid w:val="006A5FFC"/>
    <w:rsid w:val="006B689E"/>
    <w:rsid w:val="006B7338"/>
    <w:rsid w:val="006B75FD"/>
    <w:rsid w:val="006C2A19"/>
    <w:rsid w:val="006C47F5"/>
    <w:rsid w:val="006D1736"/>
    <w:rsid w:val="006D1EAF"/>
    <w:rsid w:val="006D348A"/>
    <w:rsid w:val="006D425D"/>
    <w:rsid w:val="006D72B1"/>
    <w:rsid w:val="006E041F"/>
    <w:rsid w:val="006E2233"/>
    <w:rsid w:val="006E2321"/>
    <w:rsid w:val="006E503A"/>
    <w:rsid w:val="006E5042"/>
    <w:rsid w:val="006E506D"/>
    <w:rsid w:val="006E634A"/>
    <w:rsid w:val="006E6B6F"/>
    <w:rsid w:val="006F0CE3"/>
    <w:rsid w:val="006F2DE5"/>
    <w:rsid w:val="006F5D33"/>
    <w:rsid w:val="006F7189"/>
    <w:rsid w:val="006F792F"/>
    <w:rsid w:val="00700589"/>
    <w:rsid w:val="007037F4"/>
    <w:rsid w:val="00704354"/>
    <w:rsid w:val="007068ED"/>
    <w:rsid w:val="00711FF0"/>
    <w:rsid w:val="007127FA"/>
    <w:rsid w:val="007133C1"/>
    <w:rsid w:val="00713FE7"/>
    <w:rsid w:val="007142E0"/>
    <w:rsid w:val="007158A2"/>
    <w:rsid w:val="00716509"/>
    <w:rsid w:val="00722359"/>
    <w:rsid w:val="00724137"/>
    <w:rsid w:val="00730DB5"/>
    <w:rsid w:val="00732C15"/>
    <w:rsid w:val="007333FC"/>
    <w:rsid w:val="0073600E"/>
    <w:rsid w:val="00742EBB"/>
    <w:rsid w:val="00743D22"/>
    <w:rsid w:val="0074449E"/>
    <w:rsid w:val="00745CED"/>
    <w:rsid w:val="00746BD3"/>
    <w:rsid w:val="00754269"/>
    <w:rsid w:val="00755471"/>
    <w:rsid w:val="00755C21"/>
    <w:rsid w:val="00757726"/>
    <w:rsid w:val="00760220"/>
    <w:rsid w:val="0076050D"/>
    <w:rsid w:val="00761CCD"/>
    <w:rsid w:val="007623FE"/>
    <w:rsid w:val="00765275"/>
    <w:rsid w:val="00771F74"/>
    <w:rsid w:val="0077439F"/>
    <w:rsid w:val="00775A23"/>
    <w:rsid w:val="00777E0F"/>
    <w:rsid w:val="00782AF3"/>
    <w:rsid w:val="00787853"/>
    <w:rsid w:val="00794E76"/>
    <w:rsid w:val="007955FB"/>
    <w:rsid w:val="007A043F"/>
    <w:rsid w:val="007A2CA1"/>
    <w:rsid w:val="007B071D"/>
    <w:rsid w:val="007B177B"/>
    <w:rsid w:val="007B6E93"/>
    <w:rsid w:val="007C29CE"/>
    <w:rsid w:val="007C45CB"/>
    <w:rsid w:val="007C5E5D"/>
    <w:rsid w:val="007C5E6C"/>
    <w:rsid w:val="007D085E"/>
    <w:rsid w:val="007D678E"/>
    <w:rsid w:val="007E4682"/>
    <w:rsid w:val="007F09DB"/>
    <w:rsid w:val="007F7319"/>
    <w:rsid w:val="007F7CDF"/>
    <w:rsid w:val="008001AC"/>
    <w:rsid w:val="00801084"/>
    <w:rsid w:val="008025F2"/>
    <w:rsid w:val="0080588B"/>
    <w:rsid w:val="00807DE1"/>
    <w:rsid w:val="00814F95"/>
    <w:rsid w:val="00815C69"/>
    <w:rsid w:val="008177CF"/>
    <w:rsid w:val="00825872"/>
    <w:rsid w:val="00825D00"/>
    <w:rsid w:val="00832067"/>
    <w:rsid w:val="0083746A"/>
    <w:rsid w:val="008376DA"/>
    <w:rsid w:val="00837C62"/>
    <w:rsid w:val="008409C1"/>
    <w:rsid w:val="00842FBF"/>
    <w:rsid w:val="008634C0"/>
    <w:rsid w:val="00870A84"/>
    <w:rsid w:val="008713DD"/>
    <w:rsid w:val="00872B98"/>
    <w:rsid w:val="008779AB"/>
    <w:rsid w:val="00883B63"/>
    <w:rsid w:val="00885579"/>
    <w:rsid w:val="008856A1"/>
    <w:rsid w:val="00894858"/>
    <w:rsid w:val="00896C81"/>
    <w:rsid w:val="008B0B2A"/>
    <w:rsid w:val="008B2CBA"/>
    <w:rsid w:val="008B415B"/>
    <w:rsid w:val="008C0BB9"/>
    <w:rsid w:val="008C6E61"/>
    <w:rsid w:val="008C704E"/>
    <w:rsid w:val="008D2D20"/>
    <w:rsid w:val="008D3601"/>
    <w:rsid w:val="008D6849"/>
    <w:rsid w:val="008D6AFB"/>
    <w:rsid w:val="008D7668"/>
    <w:rsid w:val="008E1E68"/>
    <w:rsid w:val="008E6C35"/>
    <w:rsid w:val="008F340B"/>
    <w:rsid w:val="008F45C5"/>
    <w:rsid w:val="009205F5"/>
    <w:rsid w:val="009215AD"/>
    <w:rsid w:val="00922D2A"/>
    <w:rsid w:val="00923953"/>
    <w:rsid w:val="00931F15"/>
    <w:rsid w:val="00933CD4"/>
    <w:rsid w:val="00937F57"/>
    <w:rsid w:val="00941458"/>
    <w:rsid w:val="009447E0"/>
    <w:rsid w:val="00944F5E"/>
    <w:rsid w:val="00946089"/>
    <w:rsid w:val="00952136"/>
    <w:rsid w:val="0095238D"/>
    <w:rsid w:val="00955F59"/>
    <w:rsid w:val="0096024D"/>
    <w:rsid w:val="009648B4"/>
    <w:rsid w:val="00967EB3"/>
    <w:rsid w:val="009704DE"/>
    <w:rsid w:val="00971BFF"/>
    <w:rsid w:val="00975052"/>
    <w:rsid w:val="00976A82"/>
    <w:rsid w:val="009815EB"/>
    <w:rsid w:val="009816FE"/>
    <w:rsid w:val="0098191B"/>
    <w:rsid w:val="00981991"/>
    <w:rsid w:val="009844E4"/>
    <w:rsid w:val="00986CEF"/>
    <w:rsid w:val="00990BA6"/>
    <w:rsid w:val="00991CB7"/>
    <w:rsid w:val="00992FEA"/>
    <w:rsid w:val="00993C57"/>
    <w:rsid w:val="0099579C"/>
    <w:rsid w:val="009A2CA3"/>
    <w:rsid w:val="009A311B"/>
    <w:rsid w:val="009A31C6"/>
    <w:rsid w:val="009A4B3F"/>
    <w:rsid w:val="009A5BC0"/>
    <w:rsid w:val="009A6FF4"/>
    <w:rsid w:val="009A7D30"/>
    <w:rsid w:val="009B3059"/>
    <w:rsid w:val="009B641F"/>
    <w:rsid w:val="009B6F59"/>
    <w:rsid w:val="009C0BE0"/>
    <w:rsid w:val="009C59EA"/>
    <w:rsid w:val="009C6DD1"/>
    <w:rsid w:val="009D26C5"/>
    <w:rsid w:val="009D52DA"/>
    <w:rsid w:val="009D55A9"/>
    <w:rsid w:val="009D6C9A"/>
    <w:rsid w:val="009E0D0B"/>
    <w:rsid w:val="009F237D"/>
    <w:rsid w:val="009F5E45"/>
    <w:rsid w:val="00A002F5"/>
    <w:rsid w:val="00A01E69"/>
    <w:rsid w:val="00A075CE"/>
    <w:rsid w:val="00A14298"/>
    <w:rsid w:val="00A203E1"/>
    <w:rsid w:val="00A20C53"/>
    <w:rsid w:val="00A22D0A"/>
    <w:rsid w:val="00A25BAA"/>
    <w:rsid w:val="00A25D54"/>
    <w:rsid w:val="00A27348"/>
    <w:rsid w:val="00A30110"/>
    <w:rsid w:val="00A3235A"/>
    <w:rsid w:val="00A332B5"/>
    <w:rsid w:val="00A339AC"/>
    <w:rsid w:val="00A37F53"/>
    <w:rsid w:val="00A42E2E"/>
    <w:rsid w:val="00A47538"/>
    <w:rsid w:val="00A539FA"/>
    <w:rsid w:val="00A5564D"/>
    <w:rsid w:val="00A5592B"/>
    <w:rsid w:val="00A57826"/>
    <w:rsid w:val="00A57967"/>
    <w:rsid w:val="00A6058A"/>
    <w:rsid w:val="00A71692"/>
    <w:rsid w:val="00A71F06"/>
    <w:rsid w:val="00A73658"/>
    <w:rsid w:val="00A74C56"/>
    <w:rsid w:val="00A76E52"/>
    <w:rsid w:val="00A84044"/>
    <w:rsid w:val="00A91898"/>
    <w:rsid w:val="00A97190"/>
    <w:rsid w:val="00A975D5"/>
    <w:rsid w:val="00A97967"/>
    <w:rsid w:val="00AA31B1"/>
    <w:rsid w:val="00AA388B"/>
    <w:rsid w:val="00AA4050"/>
    <w:rsid w:val="00AA479B"/>
    <w:rsid w:val="00AA6186"/>
    <w:rsid w:val="00AB03DC"/>
    <w:rsid w:val="00AB08C9"/>
    <w:rsid w:val="00AB0AE0"/>
    <w:rsid w:val="00AB185C"/>
    <w:rsid w:val="00AB2E43"/>
    <w:rsid w:val="00AB2F9C"/>
    <w:rsid w:val="00AB71FF"/>
    <w:rsid w:val="00AB7D5A"/>
    <w:rsid w:val="00AC2D9A"/>
    <w:rsid w:val="00AC5F99"/>
    <w:rsid w:val="00AC6BBB"/>
    <w:rsid w:val="00AC7795"/>
    <w:rsid w:val="00AD10B8"/>
    <w:rsid w:val="00AD435D"/>
    <w:rsid w:val="00AD4E81"/>
    <w:rsid w:val="00AD5A9A"/>
    <w:rsid w:val="00AD6D11"/>
    <w:rsid w:val="00AD7448"/>
    <w:rsid w:val="00AD7AB2"/>
    <w:rsid w:val="00AE028C"/>
    <w:rsid w:val="00AE2573"/>
    <w:rsid w:val="00AE39C8"/>
    <w:rsid w:val="00AE67F1"/>
    <w:rsid w:val="00AF1E50"/>
    <w:rsid w:val="00AF2088"/>
    <w:rsid w:val="00AF42B9"/>
    <w:rsid w:val="00AF46E1"/>
    <w:rsid w:val="00AF7781"/>
    <w:rsid w:val="00B04180"/>
    <w:rsid w:val="00B06A13"/>
    <w:rsid w:val="00B07C48"/>
    <w:rsid w:val="00B07D02"/>
    <w:rsid w:val="00B11EFA"/>
    <w:rsid w:val="00B14720"/>
    <w:rsid w:val="00B14DC4"/>
    <w:rsid w:val="00B17150"/>
    <w:rsid w:val="00B1733B"/>
    <w:rsid w:val="00B21E4D"/>
    <w:rsid w:val="00B238EC"/>
    <w:rsid w:val="00B2681C"/>
    <w:rsid w:val="00B31732"/>
    <w:rsid w:val="00B3369E"/>
    <w:rsid w:val="00B3391E"/>
    <w:rsid w:val="00B40EBB"/>
    <w:rsid w:val="00B41E95"/>
    <w:rsid w:val="00B4241A"/>
    <w:rsid w:val="00B438C7"/>
    <w:rsid w:val="00B448EF"/>
    <w:rsid w:val="00B55691"/>
    <w:rsid w:val="00B60595"/>
    <w:rsid w:val="00B60788"/>
    <w:rsid w:val="00B61D6F"/>
    <w:rsid w:val="00B62DF5"/>
    <w:rsid w:val="00B644FF"/>
    <w:rsid w:val="00B67A8E"/>
    <w:rsid w:val="00B7153D"/>
    <w:rsid w:val="00B738CE"/>
    <w:rsid w:val="00B75922"/>
    <w:rsid w:val="00B81275"/>
    <w:rsid w:val="00B81E3A"/>
    <w:rsid w:val="00B82996"/>
    <w:rsid w:val="00B83183"/>
    <w:rsid w:val="00B8424B"/>
    <w:rsid w:val="00B8649A"/>
    <w:rsid w:val="00B8679E"/>
    <w:rsid w:val="00B91E69"/>
    <w:rsid w:val="00B93BBF"/>
    <w:rsid w:val="00B93D31"/>
    <w:rsid w:val="00B950EC"/>
    <w:rsid w:val="00B9660C"/>
    <w:rsid w:val="00B97BC8"/>
    <w:rsid w:val="00BA0126"/>
    <w:rsid w:val="00BA076B"/>
    <w:rsid w:val="00BA0FBE"/>
    <w:rsid w:val="00BA19FB"/>
    <w:rsid w:val="00BA4A63"/>
    <w:rsid w:val="00BA6B18"/>
    <w:rsid w:val="00BA7024"/>
    <w:rsid w:val="00BB0720"/>
    <w:rsid w:val="00BB66BB"/>
    <w:rsid w:val="00BC0AFE"/>
    <w:rsid w:val="00BC0D2D"/>
    <w:rsid w:val="00BC1D6B"/>
    <w:rsid w:val="00BC2573"/>
    <w:rsid w:val="00BC522F"/>
    <w:rsid w:val="00BC7F43"/>
    <w:rsid w:val="00BD1129"/>
    <w:rsid w:val="00BD5656"/>
    <w:rsid w:val="00BD663B"/>
    <w:rsid w:val="00BE16EE"/>
    <w:rsid w:val="00BE2124"/>
    <w:rsid w:val="00BF3A08"/>
    <w:rsid w:val="00BF46A7"/>
    <w:rsid w:val="00BF6BAF"/>
    <w:rsid w:val="00BF762C"/>
    <w:rsid w:val="00C048C8"/>
    <w:rsid w:val="00C068A2"/>
    <w:rsid w:val="00C06BD4"/>
    <w:rsid w:val="00C125B7"/>
    <w:rsid w:val="00C13F68"/>
    <w:rsid w:val="00C14E08"/>
    <w:rsid w:val="00C154FE"/>
    <w:rsid w:val="00C1603D"/>
    <w:rsid w:val="00C21131"/>
    <w:rsid w:val="00C21A8A"/>
    <w:rsid w:val="00C21FEA"/>
    <w:rsid w:val="00C238E0"/>
    <w:rsid w:val="00C3024E"/>
    <w:rsid w:val="00C32160"/>
    <w:rsid w:val="00C40D1B"/>
    <w:rsid w:val="00C437AE"/>
    <w:rsid w:val="00C43E70"/>
    <w:rsid w:val="00C441A5"/>
    <w:rsid w:val="00C518F1"/>
    <w:rsid w:val="00C538C5"/>
    <w:rsid w:val="00C53E88"/>
    <w:rsid w:val="00C57753"/>
    <w:rsid w:val="00C701C8"/>
    <w:rsid w:val="00C71AA4"/>
    <w:rsid w:val="00C72719"/>
    <w:rsid w:val="00C75453"/>
    <w:rsid w:val="00C81D9B"/>
    <w:rsid w:val="00C847C3"/>
    <w:rsid w:val="00C85E53"/>
    <w:rsid w:val="00C86663"/>
    <w:rsid w:val="00C87188"/>
    <w:rsid w:val="00C926CE"/>
    <w:rsid w:val="00C95496"/>
    <w:rsid w:val="00C9603C"/>
    <w:rsid w:val="00CA11E0"/>
    <w:rsid w:val="00CA21D9"/>
    <w:rsid w:val="00CA44EF"/>
    <w:rsid w:val="00CA7C8A"/>
    <w:rsid w:val="00CB1539"/>
    <w:rsid w:val="00CB2D11"/>
    <w:rsid w:val="00CB2DEE"/>
    <w:rsid w:val="00CB30A6"/>
    <w:rsid w:val="00CB7495"/>
    <w:rsid w:val="00CC45D3"/>
    <w:rsid w:val="00CC4DC6"/>
    <w:rsid w:val="00CD3F40"/>
    <w:rsid w:val="00CD54E7"/>
    <w:rsid w:val="00CD5A76"/>
    <w:rsid w:val="00CD61EB"/>
    <w:rsid w:val="00CD68CB"/>
    <w:rsid w:val="00CD68DA"/>
    <w:rsid w:val="00CD6D9C"/>
    <w:rsid w:val="00CE471D"/>
    <w:rsid w:val="00CE5A43"/>
    <w:rsid w:val="00CE6793"/>
    <w:rsid w:val="00CE7DFF"/>
    <w:rsid w:val="00CF08D4"/>
    <w:rsid w:val="00CF7030"/>
    <w:rsid w:val="00CF733B"/>
    <w:rsid w:val="00CF7AD6"/>
    <w:rsid w:val="00D016E5"/>
    <w:rsid w:val="00D06E4C"/>
    <w:rsid w:val="00D1030C"/>
    <w:rsid w:val="00D10C39"/>
    <w:rsid w:val="00D11275"/>
    <w:rsid w:val="00D1301A"/>
    <w:rsid w:val="00D16380"/>
    <w:rsid w:val="00D16B5A"/>
    <w:rsid w:val="00D16E5F"/>
    <w:rsid w:val="00D17145"/>
    <w:rsid w:val="00D224E1"/>
    <w:rsid w:val="00D22C84"/>
    <w:rsid w:val="00D243E3"/>
    <w:rsid w:val="00D250E4"/>
    <w:rsid w:val="00D25FB5"/>
    <w:rsid w:val="00D32C3D"/>
    <w:rsid w:val="00D32D82"/>
    <w:rsid w:val="00D32F22"/>
    <w:rsid w:val="00D34FC1"/>
    <w:rsid w:val="00D37670"/>
    <w:rsid w:val="00D427E1"/>
    <w:rsid w:val="00D4790E"/>
    <w:rsid w:val="00D47F4D"/>
    <w:rsid w:val="00D5165C"/>
    <w:rsid w:val="00D6687F"/>
    <w:rsid w:val="00D67BC6"/>
    <w:rsid w:val="00D70728"/>
    <w:rsid w:val="00D72FAB"/>
    <w:rsid w:val="00D76EF5"/>
    <w:rsid w:val="00D777FB"/>
    <w:rsid w:val="00D86C8E"/>
    <w:rsid w:val="00D92110"/>
    <w:rsid w:val="00D93F04"/>
    <w:rsid w:val="00D94BE7"/>
    <w:rsid w:val="00D95275"/>
    <w:rsid w:val="00D97DC9"/>
    <w:rsid w:val="00DA2D20"/>
    <w:rsid w:val="00DA71CF"/>
    <w:rsid w:val="00DB0EF1"/>
    <w:rsid w:val="00DB7EE1"/>
    <w:rsid w:val="00DC144A"/>
    <w:rsid w:val="00DC32FE"/>
    <w:rsid w:val="00DD0469"/>
    <w:rsid w:val="00DD0E4D"/>
    <w:rsid w:val="00DE038F"/>
    <w:rsid w:val="00DF45BF"/>
    <w:rsid w:val="00DF7F21"/>
    <w:rsid w:val="00E0002C"/>
    <w:rsid w:val="00E0194A"/>
    <w:rsid w:val="00E03E6F"/>
    <w:rsid w:val="00E05D1B"/>
    <w:rsid w:val="00E11C16"/>
    <w:rsid w:val="00E11F5C"/>
    <w:rsid w:val="00E14DB3"/>
    <w:rsid w:val="00E25589"/>
    <w:rsid w:val="00E25DDB"/>
    <w:rsid w:val="00E27236"/>
    <w:rsid w:val="00E30FAE"/>
    <w:rsid w:val="00E32832"/>
    <w:rsid w:val="00E37FB5"/>
    <w:rsid w:val="00E4350D"/>
    <w:rsid w:val="00E448BF"/>
    <w:rsid w:val="00E44FAD"/>
    <w:rsid w:val="00E46275"/>
    <w:rsid w:val="00E464DF"/>
    <w:rsid w:val="00E465F3"/>
    <w:rsid w:val="00E54E60"/>
    <w:rsid w:val="00E55857"/>
    <w:rsid w:val="00E5653C"/>
    <w:rsid w:val="00E6217E"/>
    <w:rsid w:val="00E6234C"/>
    <w:rsid w:val="00E6371F"/>
    <w:rsid w:val="00E8159E"/>
    <w:rsid w:val="00E81AF1"/>
    <w:rsid w:val="00E824A2"/>
    <w:rsid w:val="00E82A65"/>
    <w:rsid w:val="00E82C5C"/>
    <w:rsid w:val="00E8302A"/>
    <w:rsid w:val="00E873AF"/>
    <w:rsid w:val="00E87F63"/>
    <w:rsid w:val="00E90F48"/>
    <w:rsid w:val="00E94E7F"/>
    <w:rsid w:val="00E95B96"/>
    <w:rsid w:val="00E96804"/>
    <w:rsid w:val="00E96C6E"/>
    <w:rsid w:val="00EA0574"/>
    <w:rsid w:val="00EA3E45"/>
    <w:rsid w:val="00EA7186"/>
    <w:rsid w:val="00EB25B6"/>
    <w:rsid w:val="00EB4CD4"/>
    <w:rsid w:val="00EB6549"/>
    <w:rsid w:val="00EC2B74"/>
    <w:rsid w:val="00EC4C05"/>
    <w:rsid w:val="00EC68FA"/>
    <w:rsid w:val="00EC7AAD"/>
    <w:rsid w:val="00ED0B96"/>
    <w:rsid w:val="00ED2712"/>
    <w:rsid w:val="00ED2BAF"/>
    <w:rsid w:val="00ED4B4C"/>
    <w:rsid w:val="00ED5AE8"/>
    <w:rsid w:val="00EE1163"/>
    <w:rsid w:val="00EE559C"/>
    <w:rsid w:val="00EE6EA2"/>
    <w:rsid w:val="00EF1526"/>
    <w:rsid w:val="00EF19FD"/>
    <w:rsid w:val="00EF2D46"/>
    <w:rsid w:val="00EF534B"/>
    <w:rsid w:val="00EF621A"/>
    <w:rsid w:val="00EF6F89"/>
    <w:rsid w:val="00EF7CA4"/>
    <w:rsid w:val="00F0088D"/>
    <w:rsid w:val="00F01025"/>
    <w:rsid w:val="00F01C57"/>
    <w:rsid w:val="00F0754B"/>
    <w:rsid w:val="00F109A8"/>
    <w:rsid w:val="00F17953"/>
    <w:rsid w:val="00F23215"/>
    <w:rsid w:val="00F23A69"/>
    <w:rsid w:val="00F23FDC"/>
    <w:rsid w:val="00F30E0B"/>
    <w:rsid w:val="00F3199B"/>
    <w:rsid w:val="00F31F93"/>
    <w:rsid w:val="00F33678"/>
    <w:rsid w:val="00F339DA"/>
    <w:rsid w:val="00F34F1F"/>
    <w:rsid w:val="00F35617"/>
    <w:rsid w:val="00F405AD"/>
    <w:rsid w:val="00F425C6"/>
    <w:rsid w:val="00F46E91"/>
    <w:rsid w:val="00F544BB"/>
    <w:rsid w:val="00F74948"/>
    <w:rsid w:val="00F74972"/>
    <w:rsid w:val="00F765A7"/>
    <w:rsid w:val="00F76670"/>
    <w:rsid w:val="00F81EE1"/>
    <w:rsid w:val="00F82ED5"/>
    <w:rsid w:val="00F84FC8"/>
    <w:rsid w:val="00F876B3"/>
    <w:rsid w:val="00F95BA6"/>
    <w:rsid w:val="00F96A1F"/>
    <w:rsid w:val="00FA0537"/>
    <w:rsid w:val="00FA25B7"/>
    <w:rsid w:val="00FA7DA8"/>
    <w:rsid w:val="00FA7E85"/>
    <w:rsid w:val="00FB1A65"/>
    <w:rsid w:val="00FB682C"/>
    <w:rsid w:val="00FB7465"/>
    <w:rsid w:val="00FC16A8"/>
    <w:rsid w:val="00FD088D"/>
    <w:rsid w:val="00FD25AB"/>
    <w:rsid w:val="00FD7D31"/>
    <w:rsid w:val="00FE036F"/>
    <w:rsid w:val="00FF2265"/>
    <w:rsid w:val="00FF56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4CBC"/>
    <w:pPr>
      <w:spacing w:after="200" w:line="276" w:lineRule="auto"/>
    </w:pPr>
    <w:rPr>
      <w:sz w:val="22"/>
      <w:szCs w:val="22"/>
      <w:lang w:eastAsia="en-US"/>
    </w:rPr>
  </w:style>
  <w:style w:type="paragraph" w:styleId="berschrift2">
    <w:name w:val="heading 2"/>
    <w:basedOn w:val="Standard"/>
    <w:link w:val="berschrift2Zchn"/>
    <w:uiPriority w:val="9"/>
    <w:qFormat/>
    <w:rsid w:val="00654C09"/>
    <w:pPr>
      <w:spacing w:before="100" w:beforeAutospacing="1" w:after="100" w:afterAutospacing="1" w:line="240" w:lineRule="auto"/>
      <w:outlineLvl w:val="1"/>
    </w:pPr>
    <w:rPr>
      <w:rFonts w:ascii="Times New Roman" w:eastAsia="Times New Roman" w:hAnsi="Times New Roman"/>
      <w:b/>
      <w:bCs/>
      <w:sz w:val="36"/>
      <w:szCs w:val="36"/>
      <w:lang w:eastAsia="de-DE"/>
    </w:rPr>
  </w:style>
  <w:style w:type="paragraph" w:styleId="berschrift3">
    <w:name w:val="heading 3"/>
    <w:basedOn w:val="Standard"/>
    <w:next w:val="Standard"/>
    <w:link w:val="berschrift3Zchn"/>
    <w:uiPriority w:val="9"/>
    <w:semiHidden/>
    <w:unhideWhenUsed/>
    <w:qFormat/>
    <w:rsid w:val="00E96C6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96C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F08D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CF08D4"/>
    <w:rPr>
      <w:rFonts w:ascii="Tahoma" w:hAnsi="Tahoma" w:cs="Tahoma"/>
      <w:sz w:val="16"/>
      <w:szCs w:val="16"/>
    </w:rPr>
  </w:style>
  <w:style w:type="character" w:styleId="Hyperlink">
    <w:name w:val="Hyperlink"/>
    <w:uiPriority w:val="99"/>
    <w:unhideWhenUsed/>
    <w:rsid w:val="009636A9"/>
    <w:rPr>
      <w:color w:val="0000FF"/>
      <w:u w:val="single"/>
    </w:rPr>
  </w:style>
  <w:style w:type="character" w:styleId="Fett">
    <w:name w:val="Strong"/>
    <w:uiPriority w:val="22"/>
    <w:qFormat/>
    <w:rsid w:val="00BE62B3"/>
    <w:rPr>
      <w:b/>
      <w:bCs/>
    </w:rPr>
  </w:style>
  <w:style w:type="paragraph" w:styleId="Kopfzeile">
    <w:name w:val="header"/>
    <w:basedOn w:val="Standard"/>
    <w:link w:val="KopfzeileZchn"/>
    <w:uiPriority w:val="99"/>
    <w:unhideWhenUsed/>
    <w:rsid w:val="007F69A5"/>
    <w:pPr>
      <w:tabs>
        <w:tab w:val="center" w:pos="4536"/>
        <w:tab w:val="right" w:pos="9072"/>
      </w:tabs>
    </w:pPr>
  </w:style>
  <w:style w:type="character" w:customStyle="1" w:styleId="KopfzeileZchn">
    <w:name w:val="Kopfzeile Zchn"/>
    <w:link w:val="Kopfzeile"/>
    <w:uiPriority w:val="99"/>
    <w:rsid w:val="007F69A5"/>
    <w:rPr>
      <w:sz w:val="22"/>
      <w:szCs w:val="22"/>
      <w:lang w:eastAsia="en-US"/>
    </w:rPr>
  </w:style>
  <w:style w:type="paragraph" w:styleId="Fuzeile">
    <w:name w:val="footer"/>
    <w:basedOn w:val="Standard"/>
    <w:link w:val="FuzeileZchn"/>
    <w:uiPriority w:val="99"/>
    <w:unhideWhenUsed/>
    <w:rsid w:val="007F69A5"/>
    <w:pPr>
      <w:tabs>
        <w:tab w:val="center" w:pos="4536"/>
        <w:tab w:val="right" w:pos="9072"/>
      </w:tabs>
    </w:pPr>
  </w:style>
  <w:style w:type="character" w:customStyle="1" w:styleId="FuzeileZchn">
    <w:name w:val="Fußzeile Zchn"/>
    <w:link w:val="Fuzeile"/>
    <w:uiPriority w:val="99"/>
    <w:rsid w:val="007F69A5"/>
    <w:rPr>
      <w:sz w:val="22"/>
      <w:szCs w:val="22"/>
      <w:lang w:eastAsia="en-US"/>
    </w:rPr>
  </w:style>
  <w:style w:type="paragraph" w:styleId="Dokumentstruktur">
    <w:name w:val="Document Map"/>
    <w:basedOn w:val="Standard"/>
    <w:link w:val="DokumentstrukturZchn"/>
    <w:uiPriority w:val="99"/>
    <w:semiHidden/>
    <w:unhideWhenUsed/>
    <w:rsid w:val="00FB4041"/>
    <w:rPr>
      <w:rFonts w:ascii="Tahoma" w:hAnsi="Tahoma"/>
      <w:sz w:val="16"/>
      <w:szCs w:val="16"/>
    </w:rPr>
  </w:style>
  <w:style w:type="character" w:customStyle="1" w:styleId="DokumentstrukturZchn">
    <w:name w:val="Dokumentstruktur Zchn"/>
    <w:link w:val="Dokumentstruktur"/>
    <w:uiPriority w:val="99"/>
    <w:semiHidden/>
    <w:rsid w:val="00FB4041"/>
    <w:rPr>
      <w:rFonts w:ascii="Tahoma" w:hAnsi="Tahoma" w:cs="Tahoma"/>
      <w:sz w:val="16"/>
      <w:szCs w:val="16"/>
      <w:lang w:eastAsia="en-US"/>
    </w:rPr>
  </w:style>
  <w:style w:type="character" w:styleId="Hervorhebung">
    <w:name w:val="Emphasis"/>
    <w:uiPriority w:val="20"/>
    <w:qFormat/>
    <w:rsid w:val="00300939"/>
    <w:rPr>
      <w:b/>
      <w:bCs/>
      <w:i w:val="0"/>
      <w:iCs w:val="0"/>
    </w:rPr>
  </w:style>
  <w:style w:type="paragraph" w:customStyle="1" w:styleId="bodytext">
    <w:name w:val="bodytext"/>
    <w:basedOn w:val="Standard"/>
    <w:rsid w:val="00754269"/>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rtr-schema-org">
    <w:name w:val="rtr-schema-org"/>
    <w:rsid w:val="008D6849"/>
  </w:style>
  <w:style w:type="character" w:styleId="Kommentarzeichen">
    <w:name w:val="annotation reference"/>
    <w:uiPriority w:val="99"/>
    <w:semiHidden/>
    <w:unhideWhenUsed/>
    <w:rsid w:val="00AB185C"/>
    <w:rPr>
      <w:sz w:val="16"/>
      <w:szCs w:val="16"/>
    </w:rPr>
  </w:style>
  <w:style w:type="paragraph" w:styleId="Kommentartext">
    <w:name w:val="annotation text"/>
    <w:basedOn w:val="Standard"/>
    <w:link w:val="KommentartextZchn"/>
    <w:uiPriority w:val="99"/>
    <w:semiHidden/>
    <w:unhideWhenUsed/>
    <w:rsid w:val="00AB185C"/>
    <w:rPr>
      <w:sz w:val="20"/>
      <w:szCs w:val="20"/>
    </w:rPr>
  </w:style>
  <w:style w:type="character" w:customStyle="1" w:styleId="KommentartextZchn">
    <w:name w:val="Kommentartext Zchn"/>
    <w:link w:val="Kommentartext"/>
    <w:uiPriority w:val="99"/>
    <w:semiHidden/>
    <w:rsid w:val="00AB185C"/>
    <w:rPr>
      <w:lang w:eastAsia="en-US"/>
    </w:rPr>
  </w:style>
  <w:style w:type="paragraph" w:styleId="Kommentarthema">
    <w:name w:val="annotation subject"/>
    <w:basedOn w:val="Kommentartext"/>
    <w:next w:val="Kommentartext"/>
    <w:link w:val="KommentarthemaZchn"/>
    <w:uiPriority w:val="99"/>
    <w:semiHidden/>
    <w:unhideWhenUsed/>
    <w:rsid w:val="00AB185C"/>
    <w:rPr>
      <w:b/>
      <w:bCs/>
    </w:rPr>
  </w:style>
  <w:style w:type="character" w:customStyle="1" w:styleId="KommentarthemaZchn">
    <w:name w:val="Kommentarthema Zchn"/>
    <w:link w:val="Kommentarthema"/>
    <w:uiPriority w:val="99"/>
    <w:semiHidden/>
    <w:rsid w:val="00AB185C"/>
    <w:rPr>
      <w:b/>
      <w:bCs/>
      <w:lang w:eastAsia="en-US"/>
    </w:rPr>
  </w:style>
  <w:style w:type="character" w:customStyle="1" w:styleId="tlid-translation">
    <w:name w:val="tlid-translation"/>
    <w:basedOn w:val="Absatz-Standardschriftart"/>
    <w:rsid w:val="0073600E"/>
  </w:style>
  <w:style w:type="paragraph" w:styleId="Listenabsatz">
    <w:name w:val="List Paragraph"/>
    <w:basedOn w:val="Standard"/>
    <w:uiPriority w:val="34"/>
    <w:qFormat/>
    <w:rsid w:val="00277EC6"/>
    <w:pPr>
      <w:spacing w:after="0" w:line="240" w:lineRule="auto"/>
      <w:ind w:left="720"/>
    </w:pPr>
    <w:rPr>
      <w:rFonts w:cs="Calibri"/>
    </w:rPr>
  </w:style>
  <w:style w:type="paragraph" w:styleId="StandardWeb">
    <w:name w:val="Normal (Web)"/>
    <w:basedOn w:val="Standard"/>
    <w:uiPriority w:val="99"/>
    <w:unhideWhenUsed/>
    <w:rsid w:val="004A69D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extexposedshow">
    <w:name w:val="text_exposed_show"/>
    <w:basedOn w:val="Absatz-Standardschriftart"/>
    <w:rsid w:val="004A69DF"/>
  </w:style>
  <w:style w:type="character" w:customStyle="1" w:styleId="6qdm">
    <w:name w:val="_6qdm"/>
    <w:basedOn w:val="Absatz-Standardschriftart"/>
    <w:rsid w:val="004A69DF"/>
  </w:style>
  <w:style w:type="character" w:customStyle="1" w:styleId="berschrift2Zchn">
    <w:name w:val="Überschrift 2 Zchn"/>
    <w:basedOn w:val="Absatz-Standardschriftart"/>
    <w:link w:val="berschrift2"/>
    <w:uiPriority w:val="9"/>
    <w:rsid w:val="00654C09"/>
    <w:rPr>
      <w:rFonts w:ascii="Times New Roman" w:eastAsia="Times New Roman" w:hAnsi="Times New Roman"/>
      <w:b/>
      <w:bCs/>
      <w:sz w:val="36"/>
      <w:szCs w:val="36"/>
    </w:rPr>
  </w:style>
  <w:style w:type="character" w:customStyle="1" w:styleId="csc-sword">
    <w:name w:val="csc-sword"/>
    <w:basedOn w:val="Absatz-Standardschriftart"/>
    <w:rsid w:val="005B4361"/>
  </w:style>
  <w:style w:type="paragraph" w:styleId="NurText">
    <w:name w:val="Plain Text"/>
    <w:basedOn w:val="Standard"/>
    <w:link w:val="NurTextZchn"/>
    <w:uiPriority w:val="99"/>
    <w:unhideWhenUsed/>
    <w:rsid w:val="00BB0720"/>
    <w:pPr>
      <w:spacing w:after="0" w:line="240" w:lineRule="auto"/>
    </w:pPr>
    <w:rPr>
      <w:rFonts w:eastAsiaTheme="minorHAnsi" w:cstheme="minorBidi"/>
      <w:szCs w:val="21"/>
    </w:rPr>
  </w:style>
  <w:style w:type="character" w:customStyle="1" w:styleId="NurTextZchn">
    <w:name w:val="Nur Text Zchn"/>
    <w:basedOn w:val="Absatz-Standardschriftart"/>
    <w:link w:val="NurText"/>
    <w:uiPriority w:val="99"/>
    <w:rsid w:val="00BB0720"/>
    <w:rPr>
      <w:rFonts w:eastAsiaTheme="minorHAnsi" w:cstheme="minorBidi"/>
      <w:sz w:val="22"/>
      <w:szCs w:val="21"/>
      <w:lang w:eastAsia="en-US"/>
    </w:rPr>
  </w:style>
  <w:style w:type="paragraph" w:styleId="berarbeitung">
    <w:name w:val="Revision"/>
    <w:hidden/>
    <w:uiPriority w:val="99"/>
    <w:semiHidden/>
    <w:rsid w:val="00C57753"/>
    <w:rPr>
      <w:sz w:val="22"/>
      <w:szCs w:val="22"/>
      <w:lang w:eastAsia="en-US"/>
    </w:rPr>
  </w:style>
  <w:style w:type="paragraph" w:customStyle="1" w:styleId="id-article-content-item">
    <w:name w:val="id-article-content-item"/>
    <w:basedOn w:val="Standard"/>
    <w:rsid w:val="0011768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Standard1">
    <w:name w:val="Standard1"/>
    <w:basedOn w:val="Standard"/>
    <w:rsid w:val="00C72719"/>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char">
    <w:name w:val="normal__char"/>
    <w:basedOn w:val="Absatz-Standardschriftart"/>
    <w:rsid w:val="00C72719"/>
  </w:style>
  <w:style w:type="character" w:customStyle="1" w:styleId="bodytextchar">
    <w:name w:val="bodytext__char"/>
    <w:basedOn w:val="Absatz-Standardschriftart"/>
    <w:rsid w:val="00C72719"/>
  </w:style>
  <w:style w:type="paragraph" w:customStyle="1" w:styleId="text">
    <w:name w:val="text"/>
    <w:basedOn w:val="Standard"/>
    <w:rsid w:val="001663C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3Zchn">
    <w:name w:val="Überschrift 3 Zchn"/>
    <w:basedOn w:val="Absatz-Standardschriftart"/>
    <w:link w:val="berschrift3"/>
    <w:uiPriority w:val="9"/>
    <w:semiHidden/>
    <w:rsid w:val="00E96C6E"/>
    <w:rPr>
      <w:rFonts w:asciiTheme="majorHAnsi" w:eastAsiaTheme="majorEastAsia" w:hAnsiTheme="majorHAnsi" w:cstheme="majorBidi"/>
      <w:b/>
      <w:bCs/>
      <w:color w:val="4F81BD" w:themeColor="accent1"/>
      <w:sz w:val="22"/>
      <w:szCs w:val="22"/>
      <w:lang w:eastAsia="en-US"/>
    </w:rPr>
  </w:style>
  <w:style w:type="character" w:customStyle="1" w:styleId="berschrift4Zchn">
    <w:name w:val="Überschrift 4 Zchn"/>
    <w:basedOn w:val="Absatz-Standardschriftart"/>
    <w:link w:val="berschrift4"/>
    <w:uiPriority w:val="9"/>
    <w:semiHidden/>
    <w:rsid w:val="00E96C6E"/>
    <w:rPr>
      <w:rFonts w:asciiTheme="majorHAnsi" w:eastAsiaTheme="majorEastAsia" w:hAnsiTheme="majorHAnsi" w:cstheme="majorBidi"/>
      <w:b/>
      <w:bCs/>
      <w:i/>
      <w:i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4CBC"/>
    <w:pPr>
      <w:spacing w:after="200" w:line="276" w:lineRule="auto"/>
    </w:pPr>
    <w:rPr>
      <w:sz w:val="22"/>
      <w:szCs w:val="22"/>
      <w:lang w:eastAsia="en-US"/>
    </w:rPr>
  </w:style>
  <w:style w:type="paragraph" w:styleId="berschrift2">
    <w:name w:val="heading 2"/>
    <w:basedOn w:val="Standard"/>
    <w:link w:val="berschrift2Zchn"/>
    <w:uiPriority w:val="9"/>
    <w:qFormat/>
    <w:rsid w:val="00654C09"/>
    <w:pPr>
      <w:spacing w:before="100" w:beforeAutospacing="1" w:after="100" w:afterAutospacing="1" w:line="240" w:lineRule="auto"/>
      <w:outlineLvl w:val="1"/>
    </w:pPr>
    <w:rPr>
      <w:rFonts w:ascii="Times New Roman" w:eastAsia="Times New Roman" w:hAnsi="Times New Roman"/>
      <w:b/>
      <w:bCs/>
      <w:sz w:val="36"/>
      <w:szCs w:val="36"/>
      <w:lang w:eastAsia="de-DE"/>
    </w:rPr>
  </w:style>
  <w:style w:type="paragraph" w:styleId="berschrift3">
    <w:name w:val="heading 3"/>
    <w:basedOn w:val="Standard"/>
    <w:next w:val="Standard"/>
    <w:link w:val="berschrift3Zchn"/>
    <w:uiPriority w:val="9"/>
    <w:semiHidden/>
    <w:unhideWhenUsed/>
    <w:qFormat/>
    <w:rsid w:val="00E96C6E"/>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96C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F08D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CF08D4"/>
    <w:rPr>
      <w:rFonts w:ascii="Tahoma" w:hAnsi="Tahoma" w:cs="Tahoma"/>
      <w:sz w:val="16"/>
      <w:szCs w:val="16"/>
    </w:rPr>
  </w:style>
  <w:style w:type="character" w:styleId="Hyperlink">
    <w:name w:val="Hyperlink"/>
    <w:uiPriority w:val="99"/>
    <w:unhideWhenUsed/>
    <w:rsid w:val="009636A9"/>
    <w:rPr>
      <w:color w:val="0000FF"/>
      <w:u w:val="single"/>
    </w:rPr>
  </w:style>
  <w:style w:type="character" w:styleId="Fett">
    <w:name w:val="Strong"/>
    <w:uiPriority w:val="22"/>
    <w:qFormat/>
    <w:rsid w:val="00BE62B3"/>
    <w:rPr>
      <w:b/>
      <w:bCs/>
    </w:rPr>
  </w:style>
  <w:style w:type="paragraph" w:styleId="Kopfzeile">
    <w:name w:val="header"/>
    <w:basedOn w:val="Standard"/>
    <w:link w:val="KopfzeileZchn"/>
    <w:uiPriority w:val="99"/>
    <w:unhideWhenUsed/>
    <w:rsid w:val="007F69A5"/>
    <w:pPr>
      <w:tabs>
        <w:tab w:val="center" w:pos="4536"/>
        <w:tab w:val="right" w:pos="9072"/>
      </w:tabs>
    </w:pPr>
  </w:style>
  <w:style w:type="character" w:customStyle="1" w:styleId="KopfzeileZchn">
    <w:name w:val="Kopfzeile Zchn"/>
    <w:link w:val="Kopfzeile"/>
    <w:uiPriority w:val="99"/>
    <w:rsid w:val="007F69A5"/>
    <w:rPr>
      <w:sz w:val="22"/>
      <w:szCs w:val="22"/>
      <w:lang w:eastAsia="en-US"/>
    </w:rPr>
  </w:style>
  <w:style w:type="paragraph" w:styleId="Fuzeile">
    <w:name w:val="footer"/>
    <w:basedOn w:val="Standard"/>
    <w:link w:val="FuzeileZchn"/>
    <w:uiPriority w:val="99"/>
    <w:unhideWhenUsed/>
    <w:rsid w:val="007F69A5"/>
    <w:pPr>
      <w:tabs>
        <w:tab w:val="center" w:pos="4536"/>
        <w:tab w:val="right" w:pos="9072"/>
      </w:tabs>
    </w:pPr>
  </w:style>
  <w:style w:type="character" w:customStyle="1" w:styleId="FuzeileZchn">
    <w:name w:val="Fußzeile Zchn"/>
    <w:link w:val="Fuzeile"/>
    <w:uiPriority w:val="99"/>
    <w:rsid w:val="007F69A5"/>
    <w:rPr>
      <w:sz w:val="22"/>
      <w:szCs w:val="22"/>
      <w:lang w:eastAsia="en-US"/>
    </w:rPr>
  </w:style>
  <w:style w:type="paragraph" w:styleId="Dokumentstruktur">
    <w:name w:val="Document Map"/>
    <w:basedOn w:val="Standard"/>
    <w:link w:val="DokumentstrukturZchn"/>
    <w:uiPriority w:val="99"/>
    <w:semiHidden/>
    <w:unhideWhenUsed/>
    <w:rsid w:val="00FB4041"/>
    <w:rPr>
      <w:rFonts w:ascii="Tahoma" w:hAnsi="Tahoma"/>
      <w:sz w:val="16"/>
      <w:szCs w:val="16"/>
    </w:rPr>
  </w:style>
  <w:style w:type="character" w:customStyle="1" w:styleId="DokumentstrukturZchn">
    <w:name w:val="Dokumentstruktur Zchn"/>
    <w:link w:val="Dokumentstruktur"/>
    <w:uiPriority w:val="99"/>
    <w:semiHidden/>
    <w:rsid w:val="00FB4041"/>
    <w:rPr>
      <w:rFonts w:ascii="Tahoma" w:hAnsi="Tahoma" w:cs="Tahoma"/>
      <w:sz w:val="16"/>
      <w:szCs w:val="16"/>
      <w:lang w:eastAsia="en-US"/>
    </w:rPr>
  </w:style>
  <w:style w:type="character" w:styleId="Hervorhebung">
    <w:name w:val="Emphasis"/>
    <w:uiPriority w:val="20"/>
    <w:qFormat/>
    <w:rsid w:val="00300939"/>
    <w:rPr>
      <w:b/>
      <w:bCs/>
      <w:i w:val="0"/>
      <w:iCs w:val="0"/>
    </w:rPr>
  </w:style>
  <w:style w:type="paragraph" w:customStyle="1" w:styleId="bodytext">
    <w:name w:val="bodytext"/>
    <w:basedOn w:val="Standard"/>
    <w:rsid w:val="00754269"/>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rtr-schema-org">
    <w:name w:val="rtr-schema-org"/>
    <w:rsid w:val="008D6849"/>
  </w:style>
  <w:style w:type="character" w:styleId="Kommentarzeichen">
    <w:name w:val="annotation reference"/>
    <w:uiPriority w:val="99"/>
    <w:semiHidden/>
    <w:unhideWhenUsed/>
    <w:rsid w:val="00AB185C"/>
    <w:rPr>
      <w:sz w:val="16"/>
      <w:szCs w:val="16"/>
    </w:rPr>
  </w:style>
  <w:style w:type="paragraph" w:styleId="Kommentartext">
    <w:name w:val="annotation text"/>
    <w:basedOn w:val="Standard"/>
    <w:link w:val="KommentartextZchn"/>
    <w:uiPriority w:val="99"/>
    <w:semiHidden/>
    <w:unhideWhenUsed/>
    <w:rsid w:val="00AB185C"/>
    <w:rPr>
      <w:sz w:val="20"/>
      <w:szCs w:val="20"/>
    </w:rPr>
  </w:style>
  <w:style w:type="character" w:customStyle="1" w:styleId="KommentartextZchn">
    <w:name w:val="Kommentartext Zchn"/>
    <w:link w:val="Kommentartext"/>
    <w:uiPriority w:val="99"/>
    <w:semiHidden/>
    <w:rsid w:val="00AB185C"/>
    <w:rPr>
      <w:lang w:eastAsia="en-US"/>
    </w:rPr>
  </w:style>
  <w:style w:type="paragraph" w:styleId="Kommentarthema">
    <w:name w:val="annotation subject"/>
    <w:basedOn w:val="Kommentartext"/>
    <w:next w:val="Kommentartext"/>
    <w:link w:val="KommentarthemaZchn"/>
    <w:uiPriority w:val="99"/>
    <w:semiHidden/>
    <w:unhideWhenUsed/>
    <w:rsid w:val="00AB185C"/>
    <w:rPr>
      <w:b/>
      <w:bCs/>
    </w:rPr>
  </w:style>
  <w:style w:type="character" w:customStyle="1" w:styleId="KommentarthemaZchn">
    <w:name w:val="Kommentarthema Zchn"/>
    <w:link w:val="Kommentarthema"/>
    <w:uiPriority w:val="99"/>
    <w:semiHidden/>
    <w:rsid w:val="00AB185C"/>
    <w:rPr>
      <w:b/>
      <w:bCs/>
      <w:lang w:eastAsia="en-US"/>
    </w:rPr>
  </w:style>
  <w:style w:type="character" w:customStyle="1" w:styleId="tlid-translation">
    <w:name w:val="tlid-translation"/>
    <w:basedOn w:val="Absatz-Standardschriftart"/>
    <w:rsid w:val="0073600E"/>
  </w:style>
  <w:style w:type="paragraph" w:styleId="Listenabsatz">
    <w:name w:val="List Paragraph"/>
    <w:basedOn w:val="Standard"/>
    <w:uiPriority w:val="34"/>
    <w:qFormat/>
    <w:rsid w:val="00277EC6"/>
    <w:pPr>
      <w:spacing w:after="0" w:line="240" w:lineRule="auto"/>
      <w:ind w:left="720"/>
    </w:pPr>
    <w:rPr>
      <w:rFonts w:cs="Calibri"/>
    </w:rPr>
  </w:style>
  <w:style w:type="paragraph" w:styleId="StandardWeb">
    <w:name w:val="Normal (Web)"/>
    <w:basedOn w:val="Standard"/>
    <w:uiPriority w:val="99"/>
    <w:unhideWhenUsed/>
    <w:rsid w:val="004A69D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extexposedshow">
    <w:name w:val="text_exposed_show"/>
    <w:basedOn w:val="Absatz-Standardschriftart"/>
    <w:rsid w:val="004A69DF"/>
  </w:style>
  <w:style w:type="character" w:customStyle="1" w:styleId="6qdm">
    <w:name w:val="_6qdm"/>
    <w:basedOn w:val="Absatz-Standardschriftart"/>
    <w:rsid w:val="004A69DF"/>
  </w:style>
  <w:style w:type="character" w:customStyle="1" w:styleId="berschrift2Zchn">
    <w:name w:val="Überschrift 2 Zchn"/>
    <w:basedOn w:val="Absatz-Standardschriftart"/>
    <w:link w:val="berschrift2"/>
    <w:uiPriority w:val="9"/>
    <w:rsid w:val="00654C09"/>
    <w:rPr>
      <w:rFonts w:ascii="Times New Roman" w:eastAsia="Times New Roman" w:hAnsi="Times New Roman"/>
      <w:b/>
      <w:bCs/>
      <w:sz w:val="36"/>
      <w:szCs w:val="36"/>
    </w:rPr>
  </w:style>
  <w:style w:type="character" w:customStyle="1" w:styleId="csc-sword">
    <w:name w:val="csc-sword"/>
    <w:basedOn w:val="Absatz-Standardschriftart"/>
    <w:rsid w:val="005B4361"/>
  </w:style>
  <w:style w:type="paragraph" w:styleId="NurText">
    <w:name w:val="Plain Text"/>
    <w:basedOn w:val="Standard"/>
    <w:link w:val="NurTextZchn"/>
    <w:uiPriority w:val="99"/>
    <w:unhideWhenUsed/>
    <w:rsid w:val="00BB0720"/>
    <w:pPr>
      <w:spacing w:after="0" w:line="240" w:lineRule="auto"/>
    </w:pPr>
    <w:rPr>
      <w:rFonts w:eastAsiaTheme="minorHAnsi" w:cstheme="minorBidi"/>
      <w:szCs w:val="21"/>
    </w:rPr>
  </w:style>
  <w:style w:type="character" w:customStyle="1" w:styleId="NurTextZchn">
    <w:name w:val="Nur Text Zchn"/>
    <w:basedOn w:val="Absatz-Standardschriftart"/>
    <w:link w:val="NurText"/>
    <w:uiPriority w:val="99"/>
    <w:rsid w:val="00BB0720"/>
    <w:rPr>
      <w:rFonts w:eastAsiaTheme="minorHAnsi" w:cstheme="minorBidi"/>
      <w:sz w:val="22"/>
      <w:szCs w:val="21"/>
      <w:lang w:eastAsia="en-US"/>
    </w:rPr>
  </w:style>
  <w:style w:type="paragraph" w:styleId="berarbeitung">
    <w:name w:val="Revision"/>
    <w:hidden/>
    <w:uiPriority w:val="99"/>
    <w:semiHidden/>
    <w:rsid w:val="00C57753"/>
    <w:rPr>
      <w:sz w:val="22"/>
      <w:szCs w:val="22"/>
      <w:lang w:eastAsia="en-US"/>
    </w:rPr>
  </w:style>
  <w:style w:type="paragraph" w:customStyle="1" w:styleId="id-article-content-item">
    <w:name w:val="id-article-content-item"/>
    <w:basedOn w:val="Standard"/>
    <w:rsid w:val="0011768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Standard1">
    <w:name w:val="Standard1"/>
    <w:basedOn w:val="Standard"/>
    <w:rsid w:val="00C72719"/>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char">
    <w:name w:val="normal__char"/>
    <w:basedOn w:val="Absatz-Standardschriftart"/>
    <w:rsid w:val="00C72719"/>
  </w:style>
  <w:style w:type="character" w:customStyle="1" w:styleId="bodytextchar">
    <w:name w:val="bodytext__char"/>
    <w:basedOn w:val="Absatz-Standardschriftart"/>
    <w:rsid w:val="00C72719"/>
  </w:style>
  <w:style w:type="paragraph" w:customStyle="1" w:styleId="text">
    <w:name w:val="text"/>
    <w:basedOn w:val="Standard"/>
    <w:rsid w:val="001663C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3Zchn">
    <w:name w:val="Überschrift 3 Zchn"/>
    <w:basedOn w:val="Absatz-Standardschriftart"/>
    <w:link w:val="berschrift3"/>
    <w:uiPriority w:val="9"/>
    <w:semiHidden/>
    <w:rsid w:val="00E96C6E"/>
    <w:rPr>
      <w:rFonts w:asciiTheme="majorHAnsi" w:eastAsiaTheme="majorEastAsia" w:hAnsiTheme="majorHAnsi" w:cstheme="majorBidi"/>
      <w:b/>
      <w:bCs/>
      <w:color w:val="4F81BD" w:themeColor="accent1"/>
      <w:sz w:val="22"/>
      <w:szCs w:val="22"/>
      <w:lang w:eastAsia="en-US"/>
    </w:rPr>
  </w:style>
  <w:style w:type="character" w:customStyle="1" w:styleId="berschrift4Zchn">
    <w:name w:val="Überschrift 4 Zchn"/>
    <w:basedOn w:val="Absatz-Standardschriftart"/>
    <w:link w:val="berschrift4"/>
    <w:uiPriority w:val="9"/>
    <w:semiHidden/>
    <w:rsid w:val="00E96C6E"/>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9895">
      <w:bodyDiv w:val="1"/>
      <w:marLeft w:val="0"/>
      <w:marRight w:val="0"/>
      <w:marTop w:val="0"/>
      <w:marBottom w:val="0"/>
      <w:divBdr>
        <w:top w:val="none" w:sz="0" w:space="0" w:color="auto"/>
        <w:left w:val="none" w:sz="0" w:space="0" w:color="auto"/>
        <w:bottom w:val="none" w:sz="0" w:space="0" w:color="auto"/>
        <w:right w:val="none" w:sz="0" w:space="0" w:color="auto"/>
      </w:divBdr>
    </w:div>
    <w:div w:id="33845416">
      <w:bodyDiv w:val="1"/>
      <w:marLeft w:val="0"/>
      <w:marRight w:val="0"/>
      <w:marTop w:val="0"/>
      <w:marBottom w:val="0"/>
      <w:divBdr>
        <w:top w:val="none" w:sz="0" w:space="0" w:color="auto"/>
        <w:left w:val="none" w:sz="0" w:space="0" w:color="auto"/>
        <w:bottom w:val="none" w:sz="0" w:space="0" w:color="auto"/>
        <w:right w:val="none" w:sz="0" w:space="0" w:color="auto"/>
      </w:divBdr>
      <w:divsChild>
        <w:div w:id="763304786">
          <w:marLeft w:val="0"/>
          <w:marRight w:val="0"/>
          <w:marTop w:val="0"/>
          <w:marBottom w:val="0"/>
          <w:divBdr>
            <w:top w:val="none" w:sz="0" w:space="0" w:color="auto"/>
            <w:left w:val="none" w:sz="0" w:space="0" w:color="auto"/>
            <w:bottom w:val="none" w:sz="0" w:space="0" w:color="auto"/>
            <w:right w:val="none" w:sz="0" w:space="0" w:color="auto"/>
          </w:divBdr>
        </w:div>
        <w:div w:id="1753813277">
          <w:marLeft w:val="0"/>
          <w:marRight w:val="0"/>
          <w:marTop w:val="0"/>
          <w:marBottom w:val="0"/>
          <w:divBdr>
            <w:top w:val="none" w:sz="0" w:space="0" w:color="auto"/>
            <w:left w:val="none" w:sz="0" w:space="0" w:color="auto"/>
            <w:bottom w:val="none" w:sz="0" w:space="0" w:color="auto"/>
            <w:right w:val="none" w:sz="0" w:space="0" w:color="auto"/>
          </w:divBdr>
          <w:divsChild>
            <w:div w:id="932588994">
              <w:marLeft w:val="150"/>
              <w:marRight w:val="0"/>
              <w:marTop w:val="0"/>
              <w:marBottom w:val="0"/>
              <w:divBdr>
                <w:top w:val="none" w:sz="0" w:space="0" w:color="auto"/>
                <w:left w:val="none" w:sz="0" w:space="0" w:color="auto"/>
                <w:bottom w:val="none" w:sz="0" w:space="0" w:color="auto"/>
                <w:right w:val="none" w:sz="0" w:space="0" w:color="auto"/>
              </w:divBdr>
            </w:div>
            <w:div w:id="18742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2109">
      <w:bodyDiv w:val="1"/>
      <w:marLeft w:val="0"/>
      <w:marRight w:val="0"/>
      <w:marTop w:val="0"/>
      <w:marBottom w:val="0"/>
      <w:divBdr>
        <w:top w:val="none" w:sz="0" w:space="0" w:color="auto"/>
        <w:left w:val="none" w:sz="0" w:space="0" w:color="auto"/>
        <w:bottom w:val="none" w:sz="0" w:space="0" w:color="auto"/>
        <w:right w:val="none" w:sz="0" w:space="0" w:color="auto"/>
      </w:divBdr>
    </w:div>
    <w:div w:id="134571667">
      <w:bodyDiv w:val="1"/>
      <w:marLeft w:val="0"/>
      <w:marRight w:val="0"/>
      <w:marTop w:val="0"/>
      <w:marBottom w:val="0"/>
      <w:divBdr>
        <w:top w:val="none" w:sz="0" w:space="0" w:color="auto"/>
        <w:left w:val="none" w:sz="0" w:space="0" w:color="auto"/>
        <w:bottom w:val="none" w:sz="0" w:space="0" w:color="auto"/>
        <w:right w:val="none" w:sz="0" w:space="0" w:color="auto"/>
      </w:divBdr>
      <w:divsChild>
        <w:div w:id="631643155">
          <w:marLeft w:val="0"/>
          <w:marRight w:val="0"/>
          <w:marTop w:val="0"/>
          <w:marBottom w:val="0"/>
          <w:divBdr>
            <w:top w:val="none" w:sz="0" w:space="0" w:color="auto"/>
            <w:left w:val="none" w:sz="0" w:space="0" w:color="auto"/>
            <w:bottom w:val="none" w:sz="0" w:space="0" w:color="auto"/>
            <w:right w:val="none" w:sz="0" w:space="0" w:color="auto"/>
          </w:divBdr>
        </w:div>
      </w:divsChild>
    </w:div>
    <w:div w:id="150996604">
      <w:bodyDiv w:val="1"/>
      <w:marLeft w:val="0"/>
      <w:marRight w:val="0"/>
      <w:marTop w:val="0"/>
      <w:marBottom w:val="0"/>
      <w:divBdr>
        <w:top w:val="none" w:sz="0" w:space="0" w:color="auto"/>
        <w:left w:val="none" w:sz="0" w:space="0" w:color="auto"/>
        <w:bottom w:val="none" w:sz="0" w:space="0" w:color="auto"/>
        <w:right w:val="none" w:sz="0" w:space="0" w:color="auto"/>
      </w:divBdr>
    </w:div>
    <w:div w:id="175383720">
      <w:bodyDiv w:val="1"/>
      <w:marLeft w:val="0"/>
      <w:marRight w:val="0"/>
      <w:marTop w:val="0"/>
      <w:marBottom w:val="0"/>
      <w:divBdr>
        <w:top w:val="none" w:sz="0" w:space="0" w:color="auto"/>
        <w:left w:val="none" w:sz="0" w:space="0" w:color="auto"/>
        <w:bottom w:val="none" w:sz="0" w:space="0" w:color="auto"/>
        <w:right w:val="none" w:sz="0" w:space="0" w:color="auto"/>
      </w:divBdr>
      <w:divsChild>
        <w:div w:id="424965132">
          <w:marLeft w:val="0"/>
          <w:marRight w:val="0"/>
          <w:marTop w:val="0"/>
          <w:marBottom w:val="0"/>
          <w:divBdr>
            <w:top w:val="none" w:sz="0" w:space="0" w:color="auto"/>
            <w:left w:val="none" w:sz="0" w:space="0" w:color="auto"/>
            <w:bottom w:val="none" w:sz="0" w:space="0" w:color="auto"/>
            <w:right w:val="none" w:sz="0" w:space="0" w:color="auto"/>
          </w:divBdr>
          <w:divsChild>
            <w:div w:id="1195313880">
              <w:marLeft w:val="0"/>
              <w:marRight w:val="0"/>
              <w:marTop w:val="0"/>
              <w:marBottom w:val="0"/>
              <w:divBdr>
                <w:top w:val="none" w:sz="0" w:space="0" w:color="auto"/>
                <w:left w:val="none" w:sz="0" w:space="0" w:color="auto"/>
                <w:bottom w:val="none" w:sz="0" w:space="0" w:color="auto"/>
                <w:right w:val="none" w:sz="0" w:space="0" w:color="auto"/>
              </w:divBdr>
              <w:divsChild>
                <w:div w:id="1984458304">
                  <w:marLeft w:val="0"/>
                  <w:marRight w:val="0"/>
                  <w:marTop w:val="0"/>
                  <w:marBottom w:val="0"/>
                  <w:divBdr>
                    <w:top w:val="none" w:sz="0" w:space="0" w:color="auto"/>
                    <w:left w:val="none" w:sz="0" w:space="0" w:color="auto"/>
                    <w:bottom w:val="none" w:sz="0" w:space="0" w:color="auto"/>
                    <w:right w:val="none" w:sz="0" w:space="0" w:color="auto"/>
                  </w:divBdr>
                  <w:divsChild>
                    <w:div w:id="827742868">
                      <w:marLeft w:val="0"/>
                      <w:marRight w:val="0"/>
                      <w:marTop w:val="0"/>
                      <w:marBottom w:val="0"/>
                      <w:divBdr>
                        <w:top w:val="none" w:sz="0" w:space="0" w:color="auto"/>
                        <w:left w:val="none" w:sz="0" w:space="0" w:color="auto"/>
                        <w:bottom w:val="none" w:sz="0" w:space="0" w:color="auto"/>
                        <w:right w:val="none" w:sz="0" w:space="0" w:color="auto"/>
                      </w:divBdr>
                      <w:divsChild>
                        <w:div w:id="1854875138">
                          <w:marLeft w:val="0"/>
                          <w:marRight w:val="0"/>
                          <w:marTop w:val="0"/>
                          <w:marBottom w:val="0"/>
                          <w:divBdr>
                            <w:top w:val="none" w:sz="0" w:space="0" w:color="auto"/>
                            <w:left w:val="none" w:sz="0" w:space="0" w:color="auto"/>
                            <w:bottom w:val="none" w:sz="0" w:space="0" w:color="auto"/>
                            <w:right w:val="none" w:sz="0" w:space="0" w:color="auto"/>
                          </w:divBdr>
                          <w:divsChild>
                            <w:div w:id="2999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206">
      <w:bodyDiv w:val="1"/>
      <w:marLeft w:val="0"/>
      <w:marRight w:val="0"/>
      <w:marTop w:val="0"/>
      <w:marBottom w:val="0"/>
      <w:divBdr>
        <w:top w:val="none" w:sz="0" w:space="0" w:color="auto"/>
        <w:left w:val="none" w:sz="0" w:space="0" w:color="auto"/>
        <w:bottom w:val="none" w:sz="0" w:space="0" w:color="auto"/>
        <w:right w:val="none" w:sz="0" w:space="0" w:color="auto"/>
      </w:divBdr>
    </w:div>
    <w:div w:id="296647816">
      <w:marLeft w:val="0"/>
      <w:marRight w:val="0"/>
      <w:marTop w:val="0"/>
      <w:marBottom w:val="0"/>
      <w:divBdr>
        <w:top w:val="none" w:sz="0" w:space="0" w:color="auto"/>
        <w:left w:val="none" w:sz="0" w:space="0" w:color="auto"/>
        <w:bottom w:val="none" w:sz="0" w:space="0" w:color="auto"/>
        <w:right w:val="none" w:sz="0" w:space="0" w:color="auto"/>
      </w:divBdr>
      <w:divsChild>
        <w:div w:id="22900374">
          <w:marLeft w:val="0"/>
          <w:marRight w:val="0"/>
          <w:marTop w:val="0"/>
          <w:marBottom w:val="0"/>
          <w:divBdr>
            <w:top w:val="none" w:sz="0" w:space="0" w:color="auto"/>
            <w:left w:val="none" w:sz="0" w:space="0" w:color="auto"/>
            <w:bottom w:val="none" w:sz="0" w:space="0" w:color="auto"/>
            <w:right w:val="none" w:sz="0" w:space="0" w:color="auto"/>
          </w:divBdr>
        </w:div>
        <w:div w:id="1545368191">
          <w:marLeft w:val="0"/>
          <w:marRight w:val="0"/>
          <w:marTop w:val="0"/>
          <w:marBottom w:val="0"/>
          <w:divBdr>
            <w:top w:val="none" w:sz="0" w:space="0" w:color="auto"/>
            <w:left w:val="none" w:sz="0" w:space="0" w:color="auto"/>
            <w:bottom w:val="none" w:sz="0" w:space="0" w:color="auto"/>
            <w:right w:val="none" w:sz="0" w:space="0" w:color="auto"/>
          </w:divBdr>
          <w:divsChild>
            <w:div w:id="1483812270">
              <w:marLeft w:val="0"/>
              <w:marRight w:val="0"/>
              <w:marTop w:val="0"/>
              <w:marBottom w:val="0"/>
              <w:divBdr>
                <w:top w:val="none" w:sz="0" w:space="0" w:color="auto"/>
                <w:left w:val="none" w:sz="0" w:space="0" w:color="auto"/>
                <w:bottom w:val="none" w:sz="0" w:space="0" w:color="auto"/>
                <w:right w:val="none" w:sz="0" w:space="0" w:color="auto"/>
              </w:divBdr>
              <w:divsChild>
                <w:div w:id="734544324">
                  <w:marLeft w:val="0"/>
                  <w:marRight w:val="0"/>
                  <w:marTop w:val="0"/>
                  <w:marBottom w:val="0"/>
                  <w:divBdr>
                    <w:top w:val="none" w:sz="0" w:space="0" w:color="auto"/>
                    <w:left w:val="none" w:sz="0" w:space="0" w:color="auto"/>
                    <w:bottom w:val="none" w:sz="0" w:space="0" w:color="auto"/>
                    <w:right w:val="none" w:sz="0" w:space="0" w:color="auto"/>
                  </w:divBdr>
                </w:div>
                <w:div w:id="207454059">
                  <w:marLeft w:val="0"/>
                  <w:marRight w:val="0"/>
                  <w:marTop w:val="0"/>
                  <w:marBottom w:val="0"/>
                  <w:divBdr>
                    <w:top w:val="none" w:sz="0" w:space="0" w:color="auto"/>
                    <w:left w:val="none" w:sz="0" w:space="0" w:color="auto"/>
                    <w:bottom w:val="none" w:sz="0" w:space="0" w:color="auto"/>
                    <w:right w:val="none" w:sz="0" w:space="0" w:color="auto"/>
                  </w:divBdr>
                </w:div>
              </w:divsChild>
            </w:div>
            <w:div w:id="436143354">
              <w:marLeft w:val="0"/>
              <w:marRight w:val="0"/>
              <w:marTop w:val="0"/>
              <w:marBottom w:val="0"/>
              <w:divBdr>
                <w:top w:val="none" w:sz="0" w:space="0" w:color="auto"/>
                <w:left w:val="none" w:sz="0" w:space="0" w:color="auto"/>
                <w:bottom w:val="none" w:sz="0" w:space="0" w:color="auto"/>
                <w:right w:val="none" w:sz="0" w:space="0" w:color="auto"/>
              </w:divBdr>
            </w:div>
            <w:div w:id="5898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3179">
      <w:marLeft w:val="0"/>
      <w:marRight w:val="0"/>
      <w:marTop w:val="0"/>
      <w:marBottom w:val="0"/>
      <w:divBdr>
        <w:top w:val="none" w:sz="0" w:space="0" w:color="auto"/>
        <w:left w:val="none" w:sz="0" w:space="0" w:color="auto"/>
        <w:bottom w:val="none" w:sz="0" w:space="0" w:color="auto"/>
        <w:right w:val="none" w:sz="0" w:space="0" w:color="auto"/>
      </w:divBdr>
      <w:divsChild>
        <w:div w:id="299963801">
          <w:marLeft w:val="0"/>
          <w:marRight w:val="0"/>
          <w:marTop w:val="0"/>
          <w:marBottom w:val="0"/>
          <w:divBdr>
            <w:top w:val="none" w:sz="0" w:space="0" w:color="auto"/>
            <w:left w:val="none" w:sz="0" w:space="0" w:color="auto"/>
            <w:bottom w:val="none" w:sz="0" w:space="0" w:color="auto"/>
            <w:right w:val="none" w:sz="0" w:space="0" w:color="auto"/>
          </w:divBdr>
          <w:divsChild>
            <w:div w:id="1385712876">
              <w:marLeft w:val="0"/>
              <w:marRight w:val="0"/>
              <w:marTop w:val="0"/>
              <w:marBottom w:val="0"/>
              <w:divBdr>
                <w:top w:val="none" w:sz="0" w:space="0" w:color="auto"/>
                <w:left w:val="none" w:sz="0" w:space="0" w:color="auto"/>
                <w:bottom w:val="none" w:sz="0" w:space="0" w:color="auto"/>
                <w:right w:val="none" w:sz="0" w:space="0" w:color="auto"/>
              </w:divBdr>
            </w:div>
          </w:divsChild>
        </w:div>
        <w:div w:id="1943760801">
          <w:marLeft w:val="0"/>
          <w:marRight w:val="0"/>
          <w:marTop w:val="225"/>
          <w:marBottom w:val="225"/>
          <w:divBdr>
            <w:top w:val="none" w:sz="0" w:space="0" w:color="auto"/>
            <w:left w:val="none" w:sz="0" w:space="0" w:color="auto"/>
            <w:bottom w:val="none" w:sz="0" w:space="0" w:color="auto"/>
            <w:right w:val="none" w:sz="0" w:space="0" w:color="auto"/>
          </w:divBdr>
          <w:divsChild>
            <w:div w:id="793209317">
              <w:marLeft w:val="0"/>
              <w:marRight w:val="0"/>
              <w:marTop w:val="225"/>
              <w:marBottom w:val="375"/>
              <w:divBdr>
                <w:top w:val="none" w:sz="0" w:space="0" w:color="auto"/>
                <w:left w:val="none" w:sz="0" w:space="0" w:color="auto"/>
                <w:bottom w:val="none" w:sz="0" w:space="0" w:color="auto"/>
                <w:right w:val="none" w:sz="0" w:space="0" w:color="auto"/>
              </w:divBdr>
            </w:div>
            <w:div w:id="670569005">
              <w:marLeft w:val="0"/>
              <w:marRight w:val="0"/>
              <w:marTop w:val="0"/>
              <w:marBottom w:val="0"/>
              <w:divBdr>
                <w:top w:val="none" w:sz="0" w:space="0" w:color="auto"/>
                <w:left w:val="none" w:sz="0" w:space="0" w:color="auto"/>
                <w:bottom w:val="single" w:sz="6" w:space="4" w:color="F0F0F0"/>
                <w:right w:val="none" w:sz="0" w:space="0" w:color="auto"/>
              </w:divBdr>
            </w:div>
            <w:div w:id="1742217128">
              <w:marLeft w:val="0"/>
              <w:marRight w:val="0"/>
              <w:marTop w:val="0"/>
              <w:marBottom w:val="0"/>
              <w:divBdr>
                <w:top w:val="none" w:sz="0" w:space="0" w:color="auto"/>
                <w:left w:val="none" w:sz="0" w:space="0" w:color="auto"/>
                <w:bottom w:val="none" w:sz="0" w:space="0" w:color="auto"/>
                <w:right w:val="none" w:sz="0" w:space="0" w:color="auto"/>
              </w:divBdr>
            </w:div>
          </w:divsChild>
        </w:div>
        <w:div w:id="279731122">
          <w:marLeft w:val="0"/>
          <w:marRight w:val="0"/>
          <w:marTop w:val="0"/>
          <w:marBottom w:val="0"/>
          <w:divBdr>
            <w:top w:val="none" w:sz="0" w:space="0" w:color="auto"/>
            <w:left w:val="none" w:sz="0" w:space="0" w:color="auto"/>
            <w:bottom w:val="none" w:sz="0" w:space="0" w:color="auto"/>
            <w:right w:val="none" w:sz="0" w:space="0" w:color="auto"/>
          </w:divBdr>
        </w:div>
        <w:div w:id="355886858">
          <w:marLeft w:val="0"/>
          <w:marRight w:val="0"/>
          <w:marTop w:val="0"/>
          <w:marBottom w:val="0"/>
          <w:divBdr>
            <w:top w:val="none" w:sz="0" w:space="0" w:color="auto"/>
            <w:left w:val="none" w:sz="0" w:space="0" w:color="auto"/>
            <w:bottom w:val="none" w:sz="0" w:space="0" w:color="auto"/>
            <w:right w:val="none" w:sz="0" w:space="0" w:color="auto"/>
          </w:divBdr>
        </w:div>
        <w:div w:id="317612092">
          <w:marLeft w:val="0"/>
          <w:marRight w:val="0"/>
          <w:marTop w:val="0"/>
          <w:marBottom w:val="0"/>
          <w:divBdr>
            <w:top w:val="none" w:sz="0" w:space="0" w:color="auto"/>
            <w:left w:val="none" w:sz="0" w:space="0" w:color="auto"/>
            <w:bottom w:val="none" w:sz="0" w:space="0" w:color="auto"/>
            <w:right w:val="none" w:sz="0" w:space="0" w:color="auto"/>
          </w:divBdr>
          <w:divsChild>
            <w:div w:id="1126505234">
              <w:marLeft w:val="0"/>
              <w:marRight w:val="0"/>
              <w:marTop w:val="0"/>
              <w:marBottom w:val="0"/>
              <w:divBdr>
                <w:top w:val="none" w:sz="0" w:space="0" w:color="auto"/>
                <w:left w:val="none" w:sz="0" w:space="0" w:color="auto"/>
                <w:bottom w:val="none" w:sz="0" w:space="0" w:color="auto"/>
                <w:right w:val="none" w:sz="0" w:space="0" w:color="auto"/>
              </w:divBdr>
              <w:divsChild>
                <w:div w:id="8363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16329">
          <w:marLeft w:val="0"/>
          <w:marRight w:val="0"/>
          <w:marTop w:val="0"/>
          <w:marBottom w:val="0"/>
          <w:divBdr>
            <w:top w:val="none" w:sz="0" w:space="0" w:color="auto"/>
            <w:left w:val="none" w:sz="0" w:space="0" w:color="auto"/>
            <w:bottom w:val="none" w:sz="0" w:space="0" w:color="auto"/>
            <w:right w:val="none" w:sz="0" w:space="0" w:color="auto"/>
          </w:divBdr>
          <w:divsChild>
            <w:div w:id="829516557">
              <w:marLeft w:val="0"/>
              <w:marRight w:val="0"/>
              <w:marTop w:val="0"/>
              <w:marBottom w:val="0"/>
              <w:divBdr>
                <w:top w:val="none" w:sz="0" w:space="0" w:color="auto"/>
                <w:left w:val="none" w:sz="0" w:space="0" w:color="auto"/>
                <w:bottom w:val="none" w:sz="0" w:space="0" w:color="auto"/>
                <w:right w:val="none" w:sz="0" w:space="0" w:color="auto"/>
              </w:divBdr>
              <w:divsChild>
                <w:div w:id="14393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5514">
          <w:marLeft w:val="0"/>
          <w:marRight w:val="0"/>
          <w:marTop w:val="0"/>
          <w:marBottom w:val="0"/>
          <w:divBdr>
            <w:top w:val="none" w:sz="0" w:space="0" w:color="auto"/>
            <w:left w:val="none" w:sz="0" w:space="0" w:color="auto"/>
            <w:bottom w:val="none" w:sz="0" w:space="0" w:color="auto"/>
            <w:right w:val="none" w:sz="0" w:space="0" w:color="auto"/>
          </w:divBdr>
          <w:divsChild>
            <w:div w:id="1580556652">
              <w:marLeft w:val="0"/>
              <w:marRight w:val="0"/>
              <w:marTop w:val="0"/>
              <w:marBottom w:val="0"/>
              <w:divBdr>
                <w:top w:val="none" w:sz="0" w:space="0" w:color="auto"/>
                <w:left w:val="none" w:sz="0" w:space="0" w:color="auto"/>
                <w:bottom w:val="none" w:sz="0" w:space="0" w:color="auto"/>
                <w:right w:val="none" w:sz="0" w:space="0" w:color="auto"/>
              </w:divBdr>
              <w:divsChild>
                <w:div w:id="14388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2483">
          <w:marLeft w:val="0"/>
          <w:marRight w:val="0"/>
          <w:marTop w:val="0"/>
          <w:marBottom w:val="0"/>
          <w:divBdr>
            <w:top w:val="none" w:sz="0" w:space="0" w:color="auto"/>
            <w:left w:val="none" w:sz="0" w:space="0" w:color="auto"/>
            <w:bottom w:val="none" w:sz="0" w:space="0" w:color="auto"/>
            <w:right w:val="none" w:sz="0" w:space="0" w:color="auto"/>
          </w:divBdr>
        </w:div>
        <w:div w:id="1216938064">
          <w:marLeft w:val="0"/>
          <w:marRight w:val="0"/>
          <w:marTop w:val="0"/>
          <w:marBottom w:val="0"/>
          <w:divBdr>
            <w:top w:val="none" w:sz="0" w:space="0" w:color="auto"/>
            <w:left w:val="none" w:sz="0" w:space="0" w:color="auto"/>
            <w:bottom w:val="none" w:sz="0" w:space="0" w:color="auto"/>
            <w:right w:val="none" w:sz="0" w:space="0" w:color="auto"/>
          </w:divBdr>
          <w:divsChild>
            <w:div w:id="685180034">
              <w:marLeft w:val="0"/>
              <w:marRight w:val="0"/>
              <w:marTop w:val="0"/>
              <w:marBottom w:val="0"/>
              <w:divBdr>
                <w:top w:val="none" w:sz="0" w:space="0" w:color="auto"/>
                <w:left w:val="none" w:sz="0" w:space="0" w:color="auto"/>
                <w:bottom w:val="none" w:sz="0" w:space="0" w:color="auto"/>
                <w:right w:val="none" w:sz="0" w:space="0" w:color="auto"/>
              </w:divBdr>
              <w:divsChild>
                <w:div w:id="10030502">
                  <w:marLeft w:val="0"/>
                  <w:marRight w:val="0"/>
                  <w:marTop w:val="0"/>
                  <w:marBottom w:val="0"/>
                  <w:divBdr>
                    <w:top w:val="none" w:sz="0" w:space="0" w:color="auto"/>
                    <w:left w:val="none" w:sz="0" w:space="0" w:color="auto"/>
                    <w:bottom w:val="none" w:sz="0" w:space="0" w:color="auto"/>
                    <w:right w:val="none" w:sz="0" w:space="0" w:color="auto"/>
                  </w:divBdr>
                  <w:divsChild>
                    <w:div w:id="3312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457">
              <w:marLeft w:val="0"/>
              <w:marRight w:val="0"/>
              <w:marTop w:val="0"/>
              <w:marBottom w:val="0"/>
              <w:divBdr>
                <w:top w:val="none" w:sz="0" w:space="0" w:color="auto"/>
                <w:left w:val="none" w:sz="0" w:space="0" w:color="auto"/>
                <w:bottom w:val="none" w:sz="0" w:space="0" w:color="auto"/>
                <w:right w:val="none" w:sz="0" w:space="0" w:color="auto"/>
              </w:divBdr>
            </w:div>
          </w:divsChild>
        </w:div>
        <w:div w:id="2128963006">
          <w:marLeft w:val="0"/>
          <w:marRight w:val="0"/>
          <w:marTop w:val="0"/>
          <w:marBottom w:val="0"/>
          <w:divBdr>
            <w:top w:val="none" w:sz="0" w:space="0" w:color="auto"/>
            <w:left w:val="none" w:sz="0" w:space="0" w:color="auto"/>
            <w:bottom w:val="none" w:sz="0" w:space="0" w:color="auto"/>
            <w:right w:val="none" w:sz="0" w:space="0" w:color="auto"/>
          </w:divBdr>
        </w:div>
        <w:div w:id="1044057785">
          <w:marLeft w:val="0"/>
          <w:marRight w:val="0"/>
          <w:marTop w:val="0"/>
          <w:marBottom w:val="0"/>
          <w:divBdr>
            <w:top w:val="none" w:sz="0" w:space="0" w:color="auto"/>
            <w:left w:val="none" w:sz="0" w:space="0" w:color="auto"/>
            <w:bottom w:val="none" w:sz="0" w:space="0" w:color="auto"/>
            <w:right w:val="none" w:sz="0" w:space="0" w:color="auto"/>
          </w:divBdr>
        </w:div>
        <w:div w:id="1657882979">
          <w:marLeft w:val="0"/>
          <w:marRight w:val="0"/>
          <w:marTop w:val="0"/>
          <w:marBottom w:val="0"/>
          <w:divBdr>
            <w:top w:val="none" w:sz="0" w:space="0" w:color="auto"/>
            <w:left w:val="none" w:sz="0" w:space="0" w:color="auto"/>
            <w:bottom w:val="none" w:sz="0" w:space="0" w:color="auto"/>
            <w:right w:val="none" w:sz="0" w:space="0" w:color="auto"/>
          </w:divBdr>
        </w:div>
        <w:div w:id="1752193500">
          <w:marLeft w:val="0"/>
          <w:marRight w:val="0"/>
          <w:marTop w:val="0"/>
          <w:marBottom w:val="0"/>
          <w:divBdr>
            <w:top w:val="none" w:sz="0" w:space="0" w:color="auto"/>
            <w:left w:val="none" w:sz="0" w:space="0" w:color="auto"/>
            <w:bottom w:val="none" w:sz="0" w:space="0" w:color="auto"/>
            <w:right w:val="none" w:sz="0" w:space="0" w:color="auto"/>
          </w:divBdr>
        </w:div>
        <w:div w:id="1646203124">
          <w:marLeft w:val="0"/>
          <w:marRight w:val="0"/>
          <w:marTop w:val="0"/>
          <w:marBottom w:val="0"/>
          <w:divBdr>
            <w:top w:val="none" w:sz="0" w:space="0" w:color="auto"/>
            <w:left w:val="none" w:sz="0" w:space="0" w:color="auto"/>
            <w:bottom w:val="none" w:sz="0" w:space="0" w:color="auto"/>
            <w:right w:val="none" w:sz="0" w:space="0" w:color="auto"/>
          </w:divBdr>
        </w:div>
        <w:div w:id="1557468441">
          <w:marLeft w:val="0"/>
          <w:marRight w:val="0"/>
          <w:marTop w:val="0"/>
          <w:marBottom w:val="0"/>
          <w:divBdr>
            <w:top w:val="none" w:sz="0" w:space="0" w:color="auto"/>
            <w:left w:val="none" w:sz="0" w:space="0" w:color="auto"/>
            <w:bottom w:val="none" w:sz="0" w:space="0" w:color="auto"/>
            <w:right w:val="none" w:sz="0" w:space="0" w:color="auto"/>
          </w:divBdr>
        </w:div>
        <w:div w:id="1168062209">
          <w:marLeft w:val="0"/>
          <w:marRight w:val="0"/>
          <w:marTop w:val="0"/>
          <w:marBottom w:val="0"/>
          <w:divBdr>
            <w:top w:val="none" w:sz="0" w:space="0" w:color="auto"/>
            <w:left w:val="none" w:sz="0" w:space="0" w:color="auto"/>
            <w:bottom w:val="none" w:sz="0" w:space="0" w:color="auto"/>
            <w:right w:val="none" w:sz="0" w:space="0" w:color="auto"/>
          </w:divBdr>
          <w:divsChild>
            <w:div w:id="1850876423">
              <w:marLeft w:val="0"/>
              <w:marRight w:val="0"/>
              <w:marTop w:val="0"/>
              <w:marBottom w:val="0"/>
              <w:divBdr>
                <w:top w:val="none" w:sz="0" w:space="0" w:color="auto"/>
                <w:left w:val="none" w:sz="0" w:space="0" w:color="auto"/>
                <w:bottom w:val="none" w:sz="0" w:space="0" w:color="auto"/>
                <w:right w:val="none" w:sz="0" w:space="0" w:color="auto"/>
              </w:divBdr>
            </w:div>
            <w:div w:id="1964844280">
              <w:marLeft w:val="0"/>
              <w:marRight w:val="0"/>
              <w:marTop w:val="0"/>
              <w:marBottom w:val="0"/>
              <w:divBdr>
                <w:top w:val="none" w:sz="0" w:space="0" w:color="auto"/>
                <w:left w:val="none" w:sz="0" w:space="0" w:color="auto"/>
                <w:bottom w:val="none" w:sz="0" w:space="0" w:color="auto"/>
                <w:right w:val="none" w:sz="0" w:space="0" w:color="auto"/>
              </w:divBdr>
            </w:div>
          </w:divsChild>
        </w:div>
        <w:div w:id="791098890">
          <w:marLeft w:val="0"/>
          <w:marRight w:val="0"/>
          <w:marTop w:val="0"/>
          <w:marBottom w:val="0"/>
          <w:divBdr>
            <w:top w:val="none" w:sz="0" w:space="0" w:color="auto"/>
            <w:left w:val="none" w:sz="0" w:space="0" w:color="auto"/>
            <w:bottom w:val="none" w:sz="0" w:space="0" w:color="auto"/>
            <w:right w:val="none" w:sz="0" w:space="0" w:color="auto"/>
          </w:divBdr>
        </w:div>
        <w:div w:id="984312745">
          <w:marLeft w:val="135"/>
          <w:marRight w:val="0"/>
          <w:marTop w:val="135"/>
          <w:marBottom w:val="135"/>
          <w:divBdr>
            <w:top w:val="none" w:sz="0" w:space="0" w:color="auto"/>
            <w:left w:val="none" w:sz="0" w:space="0" w:color="auto"/>
            <w:bottom w:val="none" w:sz="0" w:space="0" w:color="auto"/>
            <w:right w:val="none" w:sz="0" w:space="0" w:color="auto"/>
          </w:divBdr>
        </w:div>
        <w:div w:id="1325082414">
          <w:marLeft w:val="0"/>
          <w:marRight w:val="0"/>
          <w:marTop w:val="0"/>
          <w:marBottom w:val="0"/>
          <w:divBdr>
            <w:top w:val="none" w:sz="0" w:space="0" w:color="auto"/>
            <w:left w:val="none" w:sz="0" w:space="0" w:color="auto"/>
            <w:bottom w:val="none" w:sz="0" w:space="0" w:color="auto"/>
            <w:right w:val="none" w:sz="0" w:space="0" w:color="auto"/>
          </w:divBdr>
        </w:div>
        <w:div w:id="917593292">
          <w:marLeft w:val="135"/>
          <w:marRight w:val="0"/>
          <w:marTop w:val="135"/>
          <w:marBottom w:val="135"/>
          <w:divBdr>
            <w:top w:val="none" w:sz="0" w:space="0" w:color="auto"/>
            <w:left w:val="none" w:sz="0" w:space="0" w:color="auto"/>
            <w:bottom w:val="none" w:sz="0" w:space="0" w:color="auto"/>
            <w:right w:val="none" w:sz="0" w:space="0" w:color="auto"/>
          </w:divBdr>
          <w:divsChild>
            <w:div w:id="871306890">
              <w:marLeft w:val="0"/>
              <w:marRight w:val="0"/>
              <w:marTop w:val="0"/>
              <w:marBottom w:val="0"/>
              <w:divBdr>
                <w:top w:val="none" w:sz="0" w:space="0" w:color="auto"/>
                <w:left w:val="none" w:sz="0" w:space="0" w:color="auto"/>
                <w:bottom w:val="none" w:sz="0" w:space="0" w:color="auto"/>
                <w:right w:val="none" w:sz="0" w:space="0" w:color="auto"/>
              </w:divBdr>
              <w:divsChild>
                <w:div w:id="1352025207">
                  <w:marLeft w:val="0"/>
                  <w:marRight w:val="0"/>
                  <w:marTop w:val="0"/>
                  <w:marBottom w:val="0"/>
                  <w:divBdr>
                    <w:top w:val="none" w:sz="0" w:space="0" w:color="auto"/>
                    <w:left w:val="none" w:sz="0" w:space="0" w:color="auto"/>
                    <w:bottom w:val="none" w:sz="0" w:space="0" w:color="auto"/>
                    <w:right w:val="none" w:sz="0" w:space="0" w:color="auto"/>
                  </w:divBdr>
                  <w:divsChild>
                    <w:div w:id="1791319976">
                      <w:marLeft w:val="0"/>
                      <w:marRight w:val="0"/>
                      <w:marTop w:val="0"/>
                      <w:marBottom w:val="0"/>
                      <w:divBdr>
                        <w:top w:val="none" w:sz="0" w:space="0" w:color="auto"/>
                        <w:left w:val="none" w:sz="0" w:space="0" w:color="auto"/>
                        <w:bottom w:val="none" w:sz="0" w:space="0" w:color="auto"/>
                        <w:right w:val="none" w:sz="0" w:space="0" w:color="auto"/>
                      </w:divBdr>
                      <w:divsChild>
                        <w:div w:id="910429149">
                          <w:marLeft w:val="0"/>
                          <w:marRight w:val="0"/>
                          <w:marTop w:val="0"/>
                          <w:marBottom w:val="0"/>
                          <w:divBdr>
                            <w:top w:val="none" w:sz="0" w:space="0" w:color="auto"/>
                            <w:left w:val="none" w:sz="0" w:space="0" w:color="auto"/>
                            <w:bottom w:val="none" w:sz="0" w:space="0" w:color="auto"/>
                            <w:right w:val="none" w:sz="0" w:space="0" w:color="auto"/>
                          </w:divBdr>
                        </w:div>
                        <w:div w:id="253517079">
                          <w:marLeft w:val="0"/>
                          <w:marRight w:val="0"/>
                          <w:marTop w:val="0"/>
                          <w:marBottom w:val="0"/>
                          <w:divBdr>
                            <w:top w:val="none" w:sz="0" w:space="0" w:color="auto"/>
                            <w:left w:val="none" w:sz="0" w:space="0" w:color="auto"/>
                            <w:bottom w:val="none" w:sz="0" w:space="0" w:color="auto"/>
                            <w:right w:val="none" w:sz="0" w:space="0" w:color="auto"/>
                          </w:divBdr>
                          <w:divsChild>
                            <w:div w:id="636766939">
                              <w:marLeft w:val="0"/>
                              <w:marRight w:val="0"/>
                              <w:marTop w:val="0"/>
                              <w:marBottom w:val="0"/>
                              <w:divBdr>
                                <w:top w:val="none" w:sz="0" w:space="0" w:color="auto"/>
                                <w:left w:val="none" w:sz="0" w:space="0" w:color="auto"/>
                                <w:bottom w:val="none" w:sz="0" w:space="0" w:color="auto"/>
                                <w:right w:val="none" w:sz="0" w:space="0" w:color="auto"/>
                              </w:divBdr>
                              <w:divsChild>
                                <w:div w:id="718013810">
                                  <w:marLeft w:val="0"/>
                                  <w:marRight w:val="0"/>
                                  <w:marTop w:val="0"/>
                                  <w:marBottom w:val="75"/>
                                  <w:divBdr>
                                    <w:top w:val="none" w:sz="0" w:space="0" w:color="auto"/>
                                    <w:left w:val="none" w:sz="0" w:space="0" w:color="auto"/>
                                    <w:bottom w:val="none" w:sz="0" w:space="0" w:color="auto"/>
                                    <w:right w:val="none" w:sz="0" w:space="0" w:color="auto"/>
                                  </w:divBdr>
                                </w:div>
                                <w:div w:id="1711881608">
                                  <w:marLeft w:val="0"/>
                                  <w:marRight w:val="0"/>
                                  <w:marTop w:val="0"/>
                                  <w:marBottom w:val="75"/>
                                  <w:divBdr>
                                    <w:top w:val="none" w:sz="0" w:space="0" w:color="auto"/>
                                    <w:left w:val="none" w:sz="0" w:space="0" w:color="auto"/>
                                    <w:bottom w:val="none" w:sz="0" w:space="0" w:color="auto"/>
                                    <w:right w:val="none" w:sz="0" w:space="0" w:color="auto"/>
                                  </w:divBdr>
                                </w:div>
                              </w:divsChild>
                            </w:div>
                            <w:div w:id="449512809">
                              <w:marLeft w:val="0"/>
                              <w:marRight w:val="0"/>
                              <w:marTop w:val="0"/>
                              <w:marBottom w:val="0"/>
                              <w:divBdr>
                                <w:top w:val="none" w:sz="0" w:space="0" w:color="auto"/>
                                <w:left w:val="none" w:sz="0" w:space="0" w:color="auto"/>
                                <w:bottom w:val="none" w:sz="0" w:space="0" w:color="auto"/>
                                <w:right w:val="none" w:sz="0" w:space="0" w:color="auto"/>
                              </w:divBdr>
                              <w:divsChild>
                                <w:div w:id="1453597650">
                                  <w:marLeft w:val="0"/>
                                  <w:marRight w:val="0"/>
                                  <w:marTop w:val="0"/>
                                  <w:marBottom w:val="75"/>
                                  <w:divBdr>
                                    <w:top w:val="none" w:sz="0" w:space="0" w:color="auto"/>
                                    <w:left w:val="none" w:sz="0" w:space="0" w:color="auto"/>
                                    <w:bottom w:val="none" w:sz="0" w:space="0" w:color="auto"/>
                                    <w:right w:val="none" w:sz="0" w:space="0" w:color="auto"/>
                                  </w:divBdr>
                                </w:div>
                                <w:div w:id="1316884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1011244">
                      <w:marLeft w:val="0"/>
                      <w:marRight w:val="0"/>
                      <w:marTop w:val="0"/>
                      <w:marBottom w:val="0"/>
                      <w:divBdr>
                        <w:top w:val="none" w:sz="0" w:space="0" w:color="auto"/>
                        <w:left w:val="none" w:sz="0" w:space="0" w:color="auto"/>
                        <w:bottom w:val="none" w:sz="0" w:space="0" w:color="auto"/>
                        <w:right w:val="none" w:sz="0" w:space="0" w:color="auto"/>
                      </w:divBdr>
                      <w:divsChild>
                        <w:div w:id="1327594882">
                          <w:marLeft w:val="0"/>
                          <w:marRight w:val="0"/>
                          <w:marTop w:val="0"/>
                          <w:marBottom w:val="0"/>
                          <w:divBdr>
                            <w:top w:val="none" w:sz="0" w:space="0" w:color="auto"/>
                            <w:left w:val="none" w:sz="0" w:space="0" w:color="auto"/>
                            <w:bottom w:val="none" w:sz="0" w:space="0" w:color="auto"/>
                            <w:right w:val="none" w:sz="0" w:space="0" w:color="auto"/>
                          </w:divBdr>
                          <w:divsChild>
                            <w:div w:id="1181164898">
                              <w:marLeft w:val="0"/>
                              <w:marRight w:val="0"/>
                              <w:marTop w:val="0"/>
                              <w:marBottom w:val="0"/>
                              <w:divBdr>
                                <w:top w:val="none" w:sz="0" w:space="0" w:color="auto"/>
                                <w:left w:val="none" w:sz="0" w:space="0" w:color="auto"/>
                                <w:bottom w:val="none" w:sz="0" w:space="0" w:color="auto"/>
                                <w:right w:val="none" w:sz="0" w:space="0" w:color="auto"/>
                              </w:divBdr>
                            </w:div>
                            <w:div w:id="1967350092">
                              <w:marLeft w:val="0"/>
                              <w:marRight w:val="0"/>
                              <w:marTop w:val="0"/>
                              <w:marBottom w:val="0"/>
                              <w:divBdr>
                                <w:top w:val="none" w:sz="0" w:space="0" w:color="auto"/>
                                <w:left w:val="none" w:sz="0" w:space="0" w:color="auto"/>
                                <w:bottom w:val="none" w:sz="0" w:space="0" w:color="auto"/>
                                <w:right w:val="none" w:sz="0" w:space="0" w:color="auto"/>
                              </w:divBdr>
                              <w:divsChild>
                                <w:div w:id="479159106">
                                  <w:marLeft w:val="0"/>
                                  <w:marRight w:val="0"/>
                                  <w:marTop w:val="0"/>
                                  <w:marBottom w:val="300"/>
                                  <w:divBdr>
                                    <w:top w:val="none" w:sz="0" w:space="0" w:color="auto"/>
                                    <w:left w:val="none" w:sz="0" w:space="0" w:color="auto"/>
                                    <w:bottom w:val="none" w:sz="0" w:space="0" w:color="auto"/>
                                    <w:right w:val="none" w:sz="0" w:space="0" w:color="auto"/>
                                  </w:divBdr>
                                  <w:divsChild>
                                    <w:div w:id="1820345637">
                                      <w:marLeft w:val="0"/>
                                      <w:marRight w:val="0"/>
                                      <w:marTop w:val="0"/>
                                      <w:marBottom w:val="15"/>
                                      <w:divBdr>
                                        <w:top w:val="none" w:sz="0" w:space="0" w:color="auto"/>
                                        <w:left w:val="none" w:sz="0" w:space="0" w:color="auto"/>
                                        <w:bottom w:val="none" w:sz="0" w:space="0" w:color="auto"/>
                                        <w:right w:val="none" w:sz="0" w:space="0" w:color="auto"/>
                                      </w:divBdr>
                                    </w:div>
                                    <w:div w:id="5363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058231">
      <w:bodyDiv w:val="1"/>
      <w:marLeft w:val="0"/>
      <w:marRight w:val="0"/>
      <w:marTop w:val="0"/>
      <w:marBottom w:val="0"/>
      <w:divBdr>
        <w:top w:val="none" w:sz="0" w:space="0" w:color="auto"/>
        <w:left w:val="none" w:sz="0" w:space="0" w:color="auto"/>
        <w:bottom w:val="none" w:sz="0" w:space="0" w:color="auto"/>
        <w:right w:val="none" w:sz="0" w:space="0" w:color="auto"/>
      </w:divBdr>
      <w:divsChild>
        <w:div w:id="1011644472">
          <w:marLeft w:val="0"/>
          <w:marRight w:val="0"/>
          <w:marTop w:val="1125"/>
          <w:marBottom w:val="270"/>
          <w:divBdr>
            <w:top w:val="none" w:sz="0" w:space="0" w:color="auto"/>
            <w:left w:val="none" w:sz="0" w:space="0" w:color="auto"/>
            <w:bottom w:val="none" w:sz="0" w:space="0" w:color="auto"/>
            <w:right w:val="none" w:sz="0" w:space="0" w:color="auto"/>
          </w:divBdr>
          <w:divsChild>
            <w:div w:id="639192291">
              <w:marLeft w:val="0"/>
              <w:marRight w:val="0"/>
              <w:marTop w:val="0"/>
              <w:marBottom w:val="0"/>
              <w:divBdr>
                <w:top w:val="none" w:sz="0" w:space="0" w:color="auto"/>
                <w:left w:val="none" w:sz="0" w:space="0" w:color="auto"/>
                <w:bottom w:val="none" w:sz="0" w:space="0" w:color="auto"/>
                <w:right w:val="none" w:sz="0" w:space="0" w:color="auto"/>
              </w:divBdr>
              <w:divsChild>
                <w:div w:id="1443266250">
                  <w:marLeft w:val="-120"/>
                  <w:marRight w:val="-120"/>
                  <w:marTop w:val="0"/>
                  <w:marBottom w:val="0"/>
                  <w:divBdr>
                    <w:top w:val="none" w:sz="0" w:space="0" w:color="auto"/>
                    <w:left w:val="none" w:sz="0" w:space="0" w:color="auto"/>
                    <w:bottom w:val="none" w:sz="0" w:space="0" w:color="auto"/>
                    <w:right w:val="none" w:sz="0" w:space="0" w:color="auto"/>
                  </w:divBdr>
                  <w:divsChild>
                    <w:div w:id="5188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9605">
          <w:marLeft w:val="0"/>
          <w:marRight w:val="0"/>
          <w:marTop w:val="1125"/>
          <w:marBottom w:val="1125"/>
          <w:divBdr>
            <w:top w:val="none" w:sz="0" w:space="0" w:color="auto"/>
            <w:left w:val="none" w:sz="0" w:space="0" w:color="auto"/>
            <w:bottom w:val="none" w:sz="0" w:space="0" w:color="auto"/>
            <w:right w:val="none" w:sz="0" w:space="0" w:color="auto"/>
          </w:divBdr>
          <w:divsChild>
            <w:div w:id="219827368">
              <w:marLeft w:val="0"/>
              <w:marRight w:val="0"/>
              <w:marTop w:val="0"/>
              <w:marBottom w:val="0"/>
              <w:divBdr>
                <w:top w:val="none" w:sz="0" w:space="0" w:color="auto"/>
                <w:left w:val="none" w:sz="0" w:space="0" w:color="auto"/>
                <w:bottom w:val="none" w:sz="0" w:space="0" w:color="auto"/>
                <w:right w:val="none" w:sz="0" w:space="0" w:color="auto"/>
              </w:divBdr>
              <w:divsChild>
                <w:div w:id="895504340">
                  <w:marLeft w:val="-120"/>
                  <w:marRight w:val="-120"/>
                  <w:marTop w:val="0"/>
                  <w:marBottom w:val="0"/>
                  <w:divBdr>
                    <w:top w:val="none" w:sz="0" w:space="0" w:color="auto"/>
                    <w:left w:val="none" w:sz="0" w:space="0" w:color="auto"/>
                    <w:bottom w:val="none" w:sz="0" w:space="0" w:color="auto"/>
                    <w:right w:val="none" w:sz="0" w:space="0" w:color="auto"/>
                  </w:divBdr>
                  <w:divsChild>
                    <w:div w:id="703793096">
                      <w:marLeft w:val="0"/>
                      <w:marRight w:val="0"/>
                      <w:marTop w:val="0"/>
                      <w:marBottom w:val="0"/>
                      <w:divBdr>
                        <w:top w:val="none" w:sz="0" w:space="0" w:color="auto"/>
                        <w:left w:val="none" w:sz="0" w:space="0" w:color="auto"/>
                        <w:bottom w:val="none" w:sz="0" w:space="0" w:color="auto"/>
                        <w:right w:val="none" w:sz="0" w:space="0" w:color="auto"/>
                      </w:divBdr>
                      <w:divsChild>
                        <w:div w:id="707219823">
                          <w:marLeft w:val="0"/>
                          <w:marRight w:val="0"/>
                          <w:marTop w:val="0"/>
                          <w:marBottom w:val="0"/>
                          <w:divBdr>
                            <w:top w:val="none" w:sz="0" w:space="0" w:color="auto"/>
                            <w:left w:val="none" w:sz="0" w:space="0" w:color="auto"/>
                            <w:bottom w:val="none" w:sz="0" w:space="0" w:color="auto"/>
                            <w:right w:val="none" w:sz="0" w:space="0" w:color="auto"/>
                          </w:divBdr>
                        </w:div>
                      </w:divsChild>
                    </w:div>
                    <w:div w:id="1575896167">
                      <w:marLeft w:val="0"/>
                      <w:marRight w:val="0"/>
                      <w:marTop w:val="0"/>
                      <w:marBottom w:val="0"/>
                      <w:divBdr>
                        <w:top w:val="none" w:sz="0" w:space="0" w:color="auto"/>
                        <w:left w:val="none" w:sz="0" w:space="0" w:color="auto"/>
                        <w:bottom w:val="none" w:sz="0" w:space="0" w:color="auto"/>
                        <w:right w:val="none" w:sz="0" w:space="0" w:color="auto"/>
                      </w:divBdr>
                      <w:divsChild>
                        <w:div w:id="5449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599853">
      <w:bodyDiv w:val="1"/>
      <w:marLeft w:val="0"/>
      <w:marRight w:val="0"/>
      <w:marTop w:val="0"/>
      <w:marBottom w:val="0"/>
      <w:divBdr>
        <w:top w:val="none" w:sz="0" w:space="0" w:color="auto"/>
        <w:left w:val="none" w:sz="0" w:space="0" w:color="auto"/>
        <w:bottom w:val="none" w:sz="0" w:space="0" w:color="auto"/>
        <w:right w:val="none" w:sz="0" w:space="0" w:color="auto"/>
      </w:divBdr>
      <w:divsChild>
        <w:div w:id="1294097688">
          <w:marLeft w:val="0"/>
          <w:marRight w:val="0"/>
          <w:marTop w:val="0"/>
          <w:marBottom w:val="150"/>
          <w:divBdr>
            <w:top w:val="none" w:sz="0" w:space="0" w:color="auto"/>
            <w:left w:val="none" w:sz="0" w:space="0" w:color="auto"/>
            <w:bottom w:val="none" w:sz="0" w:space="0" w:color="auto"/>
            <w:right w:val="none" w:sz="0" w:space="0" w:color="auto"/>
          </w:divBdr>
        </w:div>
      </w:divsChild>
    </w:div>
    <w:div w:id="368264878">
      <w:bodyDiv w:val="1"/>
      <w:marLeft w:val="0"/>
      <w:marRight w:val="0"/>
      <w:marTop w:val="0"/>
      <w:marBottom w:val="0"/>
      <w:divBdr>
        <w:top w:val="none" w:sz="0" w:space="0" w:color="auto"/>
        <w:left w:val="none" w:sz="0" w:space="0" w:color="auto"/>
        <w:bottom w:val="none" w:sz="0" w:space="0" w:color="auto"/>
        <w:right w:val="none" w:sz="0" w:space="0" w:color="auto"/>
      </w:divBdr>
    </w:div>
    <w:div w:id="418212374">
      <w:bodyDiv w:val="1"/>
      <w:marLeft w:val="0"/>
      <w:marRight w:val="0"/>
      <w:marTop w:val="0"/>
      <w:marBottom w:val="0"/>
      <w:divBdr>
        <w:top w:val="none" w:sz="0" w:space="0" w:color="auto"/>
        <w:left w:val="none" w:sz="0" w:space="0" w:color="auto"/>
        <w:bottom w:val="none" w:sz="0" w:space="0" w:color="auto"/>
        <w:right w:val="none" w:sz="0" w:space="0" w:color="auto"/>
      </w:divBdr>
    </w:div>
    <w:div w:id="477189509">
      <w:bodyDiv w:val="1"/>
      <w:marLeft w:val="0"/>
      <w:marRight w:val="0"/>
      <w:marTop w:val="0"/>
      <w:marBottom w:val="0"/>
      <w:divBdr>
        <w:top w:val="none" w:sz="0" w:space="0" w:color="auto"/>
        <w:left w:val="none" w:sz="0" w:space="0" w:color="auto"/>
        <w:bottom w:val="none" w:sz="0" w:space="0" w:color="auto"/>
        <w:right w:val="none" w:sz="0" w:space="0" w:color="auto"/>
      </w:divBdr>
    </w:div>
    <w:div w:id="662659421">
      <w:bodyDiv w:val="1"/>
      <w:marLeft w:val="0"/>
      <w:marRight w:val="0"/>
      <w:marTop w:val="0"/>
      <w:marBottom w:val="0"/>
      <w:divBdr>
        <w:top w:val="none" w:sz="0" w:space="0" w:color="auto"/>
        <w:left w:val="none" w:sz="0" w:space="0" w:color="auto"/>
        <w:bottom w:val="none" w:sz="0" w:space="0" w:color="auto"/>
        <w:right w:val="none" w:sz="0" w:space="0" w:color="auto"/>
      </w:divBdr>
    </w:div>
    <w:div w:id="753206953">
      <w:bodyDiv w:val="1"/>
      <w:marLeft w:val="0"/>
      <w:marRight w:val="0"/>
      <w:marTop w:val="0"/>
      <w:marBottom w:val="0"/>
      <w:divBdr>
        <w:top w:val="none" w:sz="0" w:space="0" w:color="auto"/>
        <w:left w:val="none" w:sz="0" w:space="0" w:color="auto"/>
        <w:bottom w:val="none" w:sz="0" w:space="0" w:color="auto"/>
        <w:right w:val="none" w:sz="0" w:space="0" w:color="auto"/>
      </w:divBdr>
      <w:divsChild>
        <w:div w:id="13502576">
          <w:marLeft w:val="0"/>
          <w:marRight w:val="0"/>
          <w:marTop w:val="0"/>
          <w:marBottom w:val="0"/>
          <w:divBdr>
            <w:top w:val="none" w:sz="0" w:space="0" w:color="auto"/>
            <w:left w:val="none" w:sz="0" w:space="0" w:color="auto"/>
            <w:bottom w:val="none" w:sz="0" w:space="0" w:color="auto"/>
            <w:right w:val="none" w:sz="0" w:space="0" w:color="auto"/>
          </w:divBdr>
          <w:divsChild>
            <w:div w:id="1944916703">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789737239">
      <w:bodyDiv w:val="1"/>
      <w:marLeft w:val="0"/>
      <w:marRight w:val="0"/>
      <w:marTop w:val="0"/>
      <w:marBottom w:val="0"/>
      <w:divBdr>
        <w:top w:val="none" w:sz="0" w:space="0" w:color="auto"/>
        <w:left w:val="none" w:sz="0" w:space="0" w:color="auto"/>
        <w:bottom w:val="none" w:sz="0" w:space="0" w:color="auto"/>
        <w:right w:val="none" w:sz="0" w:space="0" w:color="auto"/>
      </w:divBdr>
    </w:div>
    <w:div w:id="832843060">
      <w:bodyDiv w:val="1"/>
      <w:marLeft w:val="0"/>
      <w:marRight w:val="0"/>
      <w:marTop w:val="0"/>
      <w:marBottom w:val="0"/>
      <w:divBdr>
        <w:top w:val="none" w:sz="0" w:space="0" w:color="auto"/>
        <w:left w:val="none" w:sz="0" w:space="0" w:color="auto"/>
        <w:bottom w:val="none" w:sz="0" w:space="0" w:color="auto"/>
        <w:right w:val="none" w:sz="0" w:space="0" w:color="auto"/>
      </w:divBdr>
    </w:div>
    <w:div w:id="914321488">
      <w:bodyDiv w:val="1"/>
      <w:marLeft w:val="0"/>
      <w:marRight w:val="0"/>
      <w:marTop w:val="0"/>
      <w:marBottom w:val="0"/>
      <w:divBdr>
        <w:top w:val="none" w:sz="0" w:space="0" w:color="auto"/>
        <w:left w:val="none" w:sz="0" w:space="0" w:color="auto"/>
        <w:bottom w:val="none" w:sz="0" w:space="0" w:color="auto"/>
        <w:right w:val="none" w:sz="0" w:space="0" w:color="auto"/>
      </w:divBdr>
    </w:div>
    <w:div w:id="965353119">
      <w:marLeft w:val="0"/>
      <w:marRight w:val="0"/>
      <w:marTop w:val="0"/>
      <w:marBottom w:val="0"/>
      <w:divBdr>
        <w:top w:val="none" w:sz="0" w:space="0" w:color="auto"/>
        <w:left w:val="none" w:sz="0" w:space="0" w:color="auto"/>
        <w:bottom w:val="none" w:sz="0" w:space="0" w:color="auto"/>
        <w:right w:val="none" w:sz="0" w:space="0" w:color="auto"/>
      </w:divBdr>
      <w:divsChild>
        <w:div w:id="1667198705">
          <w:marLeft w:val="0"/>
          <w:marRight w:val="0"/>
          <w:marTop w:val="0"/>
          <w:marBottom w:val="0"/>
          <w:divBdr>
            <w:top w:val="none" w:sz="0" w:space="0" w:color="auto"/>
            <w:left w:val="single" w:sz="6" w:space="0" w:color="555555"/>
            <w:bottom w:val="none" w:sz="0" w:space="0" w:color="auto"/>
            <w:right w:val="none" w:sz="0" w:space="0" w:color="auto"/>
          </w:divBdr>
        </w:div>
      </w:divsChild>
    </w:div>
    <w:div w:id="1016152178">
      <w:bodyDiv w:val="1"/>
      <w:marLeft w:val="0"/>
      <w:marRight w:val="0"/>
      <w:marTop w:val="0"/>
      <w:marBottom w:val="0"/>
      <w:divBdr>
        <w:top w:val="none" w:sz="0" w:space="0" w:color="auto"/>
        <w:left w:val="none" w:sz="0" w:space="0" w:color="auto"/>
        <w:bottom w:val="none" w:sz="0" w:space="0" w:color="auto"/>
        <w:right w:val="none" w:sz="0" w:space="0" w:color="auto"/>
      </w:divBdr>
    </w:div>
    <w:div w:id="1031489380">
      <w:bodyDiv w:val="1"/>
      <w:marLeft w:val="0"/>
      <w:marRight w:val="0"/>
      <w:marTop w:val="0"/>
      <w:marBottom w:val="0"/>
      <w:divBdr>
        <w:top w:val="none" w:sz="0" w:space="0" w:color="auto"/>
        <w:left w:val="none" w:sz="0" w:space="0" w:color="auto"/>
        <w:bottom w:val="none" w:sz="0" w:space="0" w:color="auto"/>
        <w:right w:val="none" w:sz="0" w:space="0" w:color="auto"/>
      </w:divBdr>
    </w:div>
    <w:div w:id="1170294986">
      <w:bodyDiv w:val="1"/>
      <w:marLeft w:val="0"/>
      <w:marRight w:val="0"/>
      <w:marTop w:val="0"/>
      <w:marBottom w:val="0"/>
      <w:divBdr>
        <w:top w:val="none" w:sz="0" w:space="0" w:color="auto"/>
        <w:left w:val="none" w:sz="0" w:space="0" w:color="auto"/>
        <w:bottom w:val="none" w:sz="0" w:space="0" w:color="auto"/>
        <w:right w:val="none" w:sz="0" w:space="0" w:color="auto"/>
      </w:divBdr>
    </w:div>
    <w:div w:id="1174415722">
      <w:bodyDiv w:val="1"/>
      <w:marLeft w:val="0"/>
      <w:marRight w:val="0"/>
      <w:marTop w:val="0"/>
      <w:marBottom w:val="0"/>
      <w:divBdr>
        <w:top w:val="none" w:sz="0" w:space="0" w:color="auto"/>
        <w:left w:val="none" w:sz="0" w:space="0" w:color="auto"/>
        <w:bottom w:val="none" w:sz="0" w:space="0" w:color="auto"/>
        <w:right w:val="none" w:sz="0" w:space="0" w:color="auto"/>
      </w:divBdr>
      <w:divsChild>
        <w:div w:id="1759596356">
          <w:marLeft w:val="0"/>
          <w:marRight w:val="0"/>
          <w:marTop w:val="0"/>
          <w:marBottom w:val="0"/>
          <w:divBdr>
            <w:top w:val="none" w:sz="0" w:space="0" w:color="auto"/>
            <w:left w:val="none" w:sz="0" w:space="0" w:color="auto"/>
            <w:bottom w:val="none" w:sz="0" w:space="0" w:color="auto"/>
            <w:right w:val="none" w:sz="0" w:space="0" w:color="auto"/>
          </w:divBdr>
        </w:div>
        <w:div w:id="1735353446">
          <w:marLeft w:val="0"/>
          <w:marRight w:val="0"/>
          <w:marTop w:val="0"/>
          <w:marBottom w:val="0"/>
          <w:divBdr>
            <w:top w:val="none" w:sz="0" w:space="0" w:color="auto"/>
            <w:left w:val="none" w:sz="0" w:space="0" w:color="auto"/>
            <w:bottom w:val="none" w:sz="0" w:space="0" w:color="auto"/>
            <w:right w:val="none" w:sz="0" w:space="0" w:color="auto"/>
          </w:divBdr>
          <w:divsChild>
            <w:div w:id="104465389">
              <w:marLeft w:val="150"/>
              <w:marRight w:val="0"/>
              <w:marTop w:val="0"/>
              <w:marBottom w:val="0"/>
              <w:divBdr>
                <w:top w:val="none" w:sz="0" w:space="0" w:color="auto"/>
                <w:left w:val="none" w:sz="0" w:space="0" w:color="auto"/>
                <w:bottom w:val="none" w:sz="0" w:space="0" w:color="auto"/>
                <w:right w:val="none" w:sz="0" w:space="0" w:color="auto"/>
              </w:divBdr>
            </w:div>
            <w:div w:id="10862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05416">
      <w:bodyDiv w:val="1"/>
      <w:marLeft w:val="0"/>
      <w:marRight w:val="0"/>
      <w:marTop w:val="0"/>
      <w:marBottom w:val="0"/>
      <w:divBdr>
        <w:top w:val="none" w:sz="0" w:space="0" w:color="auto"/>
        <w:left w:val="none" w:sz="0" w:space="0" w:color="auto"/>
        <w:bottom w:val="none" w:sz="0" w:space="0" w:color="auto"/>
        <w:right w:val="none" w:sz="0" w:space="0" w:color="auto"/>
      </w:divBdr>
    </w:div>
    <w:div w:id="1185898417">
      <w:bodyDiv w:val="1"/>
      <w:marLeft w:val="0"/>
      <w:marRight w:val="0"/>
      <w:marTop w:val="0"/>
      <w:marBottom w:val="0"/>
      <w:divBdr>
        <w:top w:val="none" w:sz="0" w:space="0" w:color="auto"/>
        <w:left w:val="none" w:sz="0" w:space="0" w:color="auto"/>
        <w:bottom w:val="none" w:sz="0" w:space="0" w:color="auto"/>
        <w:right w:val="none" w:sz="0" w:space="0" w:color="auto"/>
      </w:divBdr>
      <w:divsChild>
        <w:div w:id="1237742522">
          <w:marLeft w:val="0"/>
          <w:marRight w:val="0"/>
          <w:marTop w:val="0"/>
          <w:marBottom w:val="0"/>
          <w:divBdr>
            <w:top w:val="none" w:sz="0" w:space="0" w:color="auto"/>
            <w:left w:val="none" w:sz="0" w:space="0" w:color="auto"/>
            <w:bottom w:val="none" w:sz="0" w:space="0" w:color="auto"/>
            <w:right w:val="none" w:sz="0" w:space="0" w:color="auto"/>
          </w:divBdr>
        </w:div>
      </w:divsChild>
    </w:div>
    <w:div w:id="1299801317">
      <w:bodyDiv w:val="1"/>
      <w:marLeft w:val="0"/>
      <w:marRight w:val="0"/>
      <w:marTop w:val="0"/>
      <w:marBottom w:val="0"/>
      <w:divBdr>
        <w:top w:val="none" w:sz="0" w:space="0" w:color="auto"/>
        <w:left w:val="none" w:sz="0" w:space="0" w:color="auto"/>
        <w:bottom w:val="none" w:sz="0" w:space="0" w:color="auto"/>
        <w:right w:val="none" w:sz="0" w:space="0" w:color="auto"/>
      </w:divBdr>
    </w:div>
    <w:div w:id="1342390870">
      <w:bodyDiv w:val="1"/>
      <w:marLeft w:val="0"/>
      <w:marRight w:val="0"/>
      <w:marTop w:val="0"/>
      <w:marBottom w:val="0"/>
      <w:divBdr>
        <w:top w:val="none" w:sz="0" w:space="0" w:color="auto"/>
        <w:left w:val="none" w:sz="0" w:space="0" w:color="auto"/>
        <w:bottom w:val="none" w:sz="0" w:space="0" w:color="auto"/>
        <w:right w:val="none" w:sz="0" w:space="0" w:color="auto"/>
      </w:divBdr>
    </w:div>
    <w:div w:id="1365520705">
      <w:bodyDiv w:val="1"/>
      <w:marLeft w:val="0"/>
      <w:marRight w:val="0"/>
      <w:marTop w:val="0"/>
      <w:marBottom w:val="0"/>
      <w:divBdr>
        <w:top w:val="none" w:sz="0" w:space="0" w:color="auto"/>
        <w:left w:val="none" w:sz="0" w:space="0" w:color="auto"/>
        <w:bottom w:val="none" w:sz="0" w:space="0" w:color="auto"/>
        <w:right w:val="none" w:sz="0" w:space="0" w:color="auto"/>
      </w:divBdr>
    </w:div>
    <w:div w:id="1366444235">
      <w:bodyDiv w:val="1"/>
      <w:marLeft w:val="0"/>
      <w:marRight w:val="0"/>
      <w:marTop w:val="0"/>
      <w:marBottom w:val="0"/>
      <w:divBdr>
        <w:top w:val="none" w:sz="0" w:space="0" w:color="auto"/>
        <w:left w:val="none" w:sz="0" w:space="0" w:color="auto"/>
        <w:bottom w:val="none" w:sz="0" w:space="0" w:color="auto"/>
        <w:right w:val="none" w:sz="0" w:space="0" w:color="auto"/>
      </w:divBdr>
    </w:div>
    <w:div w:id="1409617812">
      <w:bodyDiv w:val="1"/>
      <w:marLeft w:val="0"/>
      <w:marRight w:val="0"/>
      <w:marTop w:val="0"/>
      <w:marBottom w:val="0"/>
      <w:divBdr>
        <w:top w:val="none" w:sz="0" w:space="0" w:color="auto"/>
        <w:left w:val="none" w:sz="0" w:space="0" w:color="auto"/>
        <w:bottom w:val="none" w:sz="0" w:space="0" w:color="auto"/>
        <w:right w:val="none" w:sz="0" w:space="0" w:color="auto"/>
      </w:divBdr>
    </w:div>
    <w:div w:id="1439178573">
      <w:bodyDiv w:val="1"/>
      <w:marLeft w:val="0"/>
      <w:marRight w:val="0"/>
      <w:marTop w:val="0"/>
      <w:marBottom w:val="0"/>
      <w:divBdr>
        <w:top w:val="none" w:sz="0" w:space="0" w:color="auto"/>
        <w:left w:val="none" w:sz="0" w:space="0" w:color="auto"/>
        <w:bottom w:val="none" w:sz="0" w:space="0" w:color="auto"/>
        <w:right w:val="none" w:sz="0" w:space="0" w:color="auto"/>
      </w:divBdr>
    </w:div>
    <w:div w:id="1471825808">
      <w:bodyDiv w:val="1"/>
      <w:marLeft w:val="0"/>
      <w:marRight w:val="0"/>
      <w:marTop w:val="0"/>
      <w:marBottom w:val="0"/>
      <w:divBdr>
        <w:top w:val="none" w:sz="0" w:space="0" w:color="auto"/>
        <w:left w:val="none" w:sz="0" w:space="0" w:color="auto"/>
        <w:bottom w:val="none" w:sz="0" w:space="0" w:color="auto"/>
        <w:right w:val="none" w:sz="0" w:space="0" w:color="auto"/>
      </w:divBdr>
    </w:div>
    <w:div w:id="1475105721">
      <w:bodyDiv w:val="1"/>
      <w:marLeft w:val="0"/>
      <w:marRight w:val="0"/>
      <w:marTop w:val="0"/>
      <w:marBottom w:val="0"/>
      <w:divBdr>
        <w:top w:val="none" w:sz="0" w:space="0" w:color="auto"/>
        <w:left w:val="none" w:sz="0" w:space="0" w:color="auto"/>
        <w:bottom w:val="none" w:sz="0" w:space="0" w:color="auto"/>
        <w:right w:val="none" w:sz="0" w:space="0" w:color="auto"/>
      </w:divBdr>
    </w:div>
    <w:div w:id="1490556287">
      <w:bodyDiv w:val="1"/>
      <w:marLeft w:val="0"/>
      <w:marRight w:val="0"/>
      <w:marTop w:val="0"/>
      <w:marBottom w:val="0"/>
      <w:divBdr>
        <w:top w:val="none" w:sz="0" w:space="0" w:color="auto"/>
        <w:left w:val="none" w:sz="0" w:space="0" w:color="auto"/>
        <w:bottom w:val="none" w:sz="0" w:space="0" w:color="auto"/>
        <w:right w:val="none" w:sz="0" w:space="0" w:color="auto"/>
      </w:divBdr>
      <w:divsChild>
        <w:div w:id="1066564747">
          <w:marLeft w:val="0"/>
          <w:marRight w:val="0"/>
          <w:marTop w:val="1125"/>
          <w:marBottom w:val="270"/>
          <w:divBdr>
            <w:top w:val="none" w:sz="0" w:space="0" w:color="auto"/>
            <w:left w:val="none" w:sz="0" w:space="0" w:color="auto"/>
            <w:bottom w:val="none" w:sz="0" w:space="0" w:color="auto"/>
            <w:right w:val="none" w:sz="0" w:space="0" w:color="auto"/>
          </w:divBdr>
          <w:divsChild>
            <w:div w:id="425659531">
              <w:marLeft w:val="0"/>
              <w:marRight w:val="0"/>
              <w:marTop w:val="0"/>
              <w:marBottom w:val="0"/>
              <w:divBdr>
                <w:top w:val="none" w:sz="0" w:space="0" w:color="auto"/>
                <w:left w:val="none" w:sz="0" w:space="0" w:color="auto"/>
                <w:bottom w:val="none" w:sz="0" w:space="0" w:color="auto"/>
                <w:right w:val="none" w:sz="0" w:space="0" w:color="auto"/>
              </w:divBdr>
              <w:divsChild>
                <w:div w:id="1426194890">
                  <w:marLeft w:val="-120"/>
                  <w:marRight w:val="-120"/>
                  <w:marTop w:val="0"/>
                  <w:marBottom w:val="0"/>
                  <w:divBdr>
                    <w:top w:val="none" w:sz="0" w:space="0" w:color="auto"/>
                    <w:left w:val="none" w:sz="0" w:space="0" w:color="auto"/>
                    <w:bottom w:val="none" w:sz="0" w:space="0" w:color="auto"/>
                    <w:right w:val="none" w:sz="0" w:space="0" w:color="auto"/>
                  </w:divBdr>
                  <w:divsChild>
                    <w:div w:id="2844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42152">
          <w:marLeft w:val="0"/>
          <w:marRight w:val="0"/>
          <w:marTop w:val="1125"/>
          <w:marBottom w:val="0"/>
          <w:divBdr>
            <w:top w:val="none" w:sz="0" w:space="0" w:color="auto"/>
            <w:left w:val="none" w:sz="0" w:space="0" w:color="auto"/>
            <w:bottom w:val="none" w:sz="0" w:space="0" w:color="auto"/>
            <w:right w:val="none" w:sz="0" w:space="0" w:color="auto"/>
          </w:divBdr>
          <w:divsChild>
            <w:div w:id="1141265312">
              <w:marLeft w:val="0"/>
              <w:marRight w:val="0"/>
              <w:marTop w:val="0"/>
              <w:marBottom w:val="0"/>
              <w:divBdr>
                <w:top w:val="none" w:sz="0" w:space="0" w:color="auto"/>
                <w:left w:val="none" w:sz="0" w:space="0" w:color="auto"/>
                <w:bottom w:val="none" w:sz="0" w:space="0" w:color="auto"/>
                <w:right w:val="none" w:sz="0" w:space="0" w:color="auto"/>
              </w:divBdr>
              <w:divsChild>
                <w:div w:id="1523545748">
                  <w:marLeft w:val="-120"/>
                  <w:marRight w:val="-120"/>
                  <w:marTop w:val="0"/>
                  <w:marBottom w:val="0"/>
                  <w:divBdr>
                    <w:top w:val="none" w:sz="0" w:space="0" w:color="auto"/>
                    <w:left w:val="none" w:sz="0" w:space="0" w:color="auto"/>
                    <w:bottom w:val="none" w:sz="0" w:space="0" w:color="auto"/>
                    <w:right w:val="none" w:sz="0" w:space="0" w:color="auto"/>
                  </w:divBdr>
                  <w:divsChild>
                    <w:div w:id="1269587256">
                      <w:marLeft w:val="0"/>
                      <w:marRight w:val="0"/>
                      <w:marTop w:val="0"/>
                      <w:marBottom w:val="0"/>
                      <w:divBdr>
                        <w:top w:val="none" w:sz="0" w:space="0" w:color="auto"/>
                        <w:left w:val="none" w:sz="0" w:space="0" w:color="auto"/>
                        <w:bottom w:val="none" w:sz="0" w:space="0" w:color="auto"/>
                        <w:right w:val="none" w:sz="0" w:space="0" w:color="auto"/>
                      </w:divBdr>
                      <w:divsChild>
                        <w:div w:id="36891720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13152">
      <w:bodyDiv w:val="1"/>
      <w:marLeft w:val="0"/>
      <w:marRight w:val="0"/>
      <w:marTop w:val="0"/>
      <w:marBottom w:val="0"/>
      <w:divBdr>
        <w:top w:val="none" w:sz="0" w:space="0" w:color="auto"/>
        <w:left w:val="none" w:sz="0" w:space="0" w:color="auto"/>
        <w:bottom w:val="none" w:sz="0" w:space="0" w:color="auto"/>
        <w:right w:val="none" w:sz="0" w:space="0" w:color="auto"/>
      </w:divBdr>
    </w:div>
    <w:div w:id="1650553535">
      <w:bodyDiv w:val="1"/>
      <w:marLeft w:val="0"/>
      <w:marRight w:val="0"/>
      <w:marTop w:val="0"/>
      <w:marBottom w:val="0"/>
      <w:divBdr>
        <w:top w:val="none" w:sz="0" w:space="0" w:color="auto"/>
        <w:left w:val="none" w:sz="0" w:space="0" w:color="auto"/>
        <w:bottom w:val="none" w:sz="0" w:space="0" w:color="auto"/>
        <w:right w:val="none" w:sz="0" w:space="0" w:color="auto"/>
      </w:divBdr>
    </w:div>
    <w:div w:id="1664434380">
      <w:bodyDiv w:val="1"/>
      <w:marLeft w:val="0"/>
      <w:marRight w:val="0"/>
      <w:marTop w:val="0"/>
      <w:marBottom w:val="0"/>
      <w:divBdr>
        <w:top w:val="none" w:sz="0" w:space="0" w:color="auto"/>
        <w:left w:val="none" w:sz="0" w:space="0" w:color="auto"/>
        <w:bottom w:val="none" w:sz="0" w:space="0" w:color="auto"/>
        <w:right w:val="none" w:sz="0" w:space="0" w:color="auto"/>
      </w:divBdr>
      <w:divsChild>
        <w:div w:id="1526551514">
          <w:marLeft w:val="0"/>
          <w:marRight w:val="0"/>
          <w:marTop w:val="0"/>
          <w:marBottom w:val="0"/>
          <w:divBdr>
            <w:top w:val="none" w:sz="0" w:space="0" w:color="auto"/>
            <w:left w:val="none" w:sz="0" w:space="0" w:color="auto"/>
            <w:bottom w:val="none" w:sz="0" w:space="0" w:color="auto"/>
            <w:right w:val="none" w:sz="0" w:space="0" w:color="auto"/>
          </w:divBdr>
        </w:div>
      </w:divsChild>
    </w:div>
    <w:div w:id="1852646175">
      <w:bodyDiv w:val="1"/>
      <w:marLeft w:val="0"/>
      <w:marRight w:val="0"/>
      <w:marTop w:val="0"/>
      <w:marBottom w:val="0"/>
      <w:divBdr>
        <w:top w:val="none" w:sz="0" w:space="0" w:color="auto"/>
        <w:left w:val="none" w:sz="0" w:space="0" w:color="auto"/>
        <w:bottom w:val="none" w:sz="0" w:space="0" w:color="auto"/>
        <w:right w:val="none" w:sz="0" w:space="0" w:color="auto"/>
      </w:divBdr>
    </w:div>
    <w:div w:id="1865241425">
      <w:bodyDiv w:val="1"/>
      <w:marLeft w:val="0"/>
      <w:marRight w:val="0"/>
      <w:marTop w:val="0"/>
      <w:marBottom w:val="0"/>
      <w:divBdr>
        <w:top w:val="none" w:sz="0" w:space="0" w:color="auto"/>
        <w:left w:val="none" w:sz="0" w:space="0" w:color="auto"/>
        <w:bottom w:val="none" w:sz="0" w:space="0" w:color="auto"/>
        <w:right w:val="none" w:sz="0" w:space="0" w:color="auto"/>
      </w:divBdr>
    </w:div>
    <w:div w:id="191720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erckhoff-klinik.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3774C-CE51-4222-BF9E-83AECFA7D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1088</Words>
  <Characters>6861</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Kerckhoff-Klinik GmbH</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cbrandt</dc:creator>
  <cp:lastModifiedBy>Brandt, Christiane</cp:lastModifiedBy>
  <cp:revision>2</cp:revision>
  <cp:lastPrinted>2020-09-08T07:05:00Z</cp:lastPrinted>
  <dcterms:created xsi:type="dcterms:W3CDTF">2020-09-08T07:47:00Z</dcterms:created>
  <dcterms:modified xsi:type="dcterms:W3CDTF">2020-09-08T07:47:00Z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-1129945964</vt:i4>
  </property>
</Properties>
</file>